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C526" w14:textId="77777777" w:rsidR="00665592" w:rsidRPr="001C7C28" w:rsidRDefault="00665592" w:rsidP="001C7C28">
      <w:pPr>
        <w:pStyle w:val="NormalnyWeb"/>
        <w:shd w:val="clear" w:color="auto" w:fill="FFFFFF"/>
        <w:spacing w:before="0" w:beforeAutospacing="0" w:after="300" w:afterAutospacing="0" w:line="276" w:lineRule="auto"/>
        <w:jc w:val="both"/>
        <w:rPr>
          <w:rFonts w:ascii="Tahoma" w:hAnsi="Tahoma" w:cs="Tahoma"/>
          <w:color w:val="253759"/>
          <w:sz w:val="22"/>
          <w:szCs w:val="22"/>
        </w:rPr>
      </w:pPr>
    </w:p>
    <w:p w14:paraId="1AE9AC43" w14:textId="2C9B9C7E" w:rsidR="00665592" w:rsidRPr="001C7C28" w:rsidRDefault="00665592" w:rsidP="001C7C2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1C7C28">
        <w:rPr>
          <w:rStyle w:val="Pogrubienie"/>
          <w:rFonts w:ascii="Tahoma" w:hAnsi="Tahoma" w:cs="Tahoma"/>
          <w:color w:val="000000"/>
          <w:sz w:val="22"/>
          <w:szCs w:val="22"/>
        </w:rPr>
        <w:t>Zespół Obsługi Prawnej PZU SA nawiąże współpracę</w:t>
      </w:r>
      <w:r w:rsidRPr="001C7C2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1C7C28">
        <w:rPr>
          <w:rStyle w:val="Pogrubienie"/>
          <w:rFonts w:ascii="Tahoma" w:hAnsi="Tahoma" w:cs="Tahoma"/>
          <w:color w:val="000000"/>
          <w:sz w:val="22"/>
          <w:szCs w:val="22"/>
        </w:rPr>
        <w:t>z aplikant</w:t>
      </w:r>
      <w:r w:rsidR="005361C2">
        <w:rPr>
          <w:rStyle w:val="Pogrubienie"/>
          <w:rFonts w:ascii="Tahoma" w:hAnsi="Tahoma" w:cs="Tahoma"/>
          <w:color w:val="000000"/>
          <w:sz w:val="22"/>
          <w:szCs w:val="22"/>
        </w:rPr>
        <w:t xml:space="preserve">em </w:t>
      </w:r>
      <w:r w:rsidRPr="001C7C28">
        <w:rPr>
          <w:rStyle w:val="Pogrubienie"/>
          <w:rFonts w:ascii="Tahoma" w:hAnsi="Tahoma" w:cs="Tahoma"/>
          <w:color w:val="000000"/>
          <w:sz w:val="22"/>
          <w:szCs w:val="22"/>
        </w:rPr>
        <w:t>radcowskim</w:t>
      </w:r>
      <w:r w:rsidRPr="001C7C28">
        <w:rPr>
          <w:rStyle w:val="Pogrubienie"/>
          <w:rFonts w:ascii="Tahoma" w:hAnsi="Tahoma" w:cs="Tahoma"/>
          <w:color w:val="000000"/>
          <w:sz w:val="22"/>
          <w:szCs w:val="22"/>
        </w:rPr>
        <w:br/>
        <w:t>I</w:t>
      </w:r>
      <w:r w:rsidR="00883E56">
        <w:rPr>
          <w:rStyle w:val="Pogrubienie"/>
          <w:rFonts w:ascii="Tahoma" w:hAnsi="Tahoma" w:cs="Tahoma"/>
          <w:color w:val="000000"/>
          <w:sz w:val="22"/>
          <w:szCs w:val="22"/>
        </w:rPr>
        <w:t xml:space="preserve"> lub II</w:t>
      </w:r>
      <w:r w:rsidRPr="001C7C28">
        <w:rPr>
          <w:rStyle w:val="Pogrubienie"/>
          <w:rFonts w:ascii="Tahoma" w:hAnsi="Tahoma" w:cs="Tahoma"/>
          <w:color w:val="000000"/>
          <w:sz w:val="22"/>
          <w:szCs w:val="22"/>
        </w:rPr>
        <w:t xml:space="preserve"> roku</w:t>
      </w:r>
      <w:r w:rsidR="005361C2">
        <w:rPr>
          <w:rStyle w:val="Pogrubienie"/>
          <w:rFonts w:ascii="Tahoma" w:hAnsi="Tahoma" w:cs="Tahoma"/>
          <w:color w:val="000000"/>
          <w:sz w:val="22"/>
          <w:szCs w:val="22"/>
        </w:rPr>
        <w:t>.</w:t>
      </w:r>
    </w:p>
    <w:p w14:paraId="01D81624" w14:textId="77777777" w:rsidR="004411BF" w:rsidRPr="00A05965" w:rsidRDefault="004411BF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color w:val="000000"/>
          <w:sz w:val="22"/>
          <w:szCs w:val="22"/>
        </w:rPr>
      </w:pPr>
    </w:p>
    <w:p w14:paraId="11824728" w14:textId="48599882" w:rsidR="00665592" w:rsidRPr="00A05965" w:rsidRDefault="00665592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A05965">
        <w:rPr>
          <w:rStyle w:val="Pogrubienie"/>
          <w:rFonts w:ascii="Tahoma" w:hAnsi="Tahoma" w:cs="Tahoma"/>
          <w:b w:val="0"/>
          <w:bCs w:val="0"/>
          <w:color w:val="000000"/>
          <w:sz w:val="22"/>
          <w:szCs w:val="22"/>
        </w:rPr>
        <w:t xml:space="preserve">Miejsce wykonywania czynności: </w:t>
      </w:r>
      <w:r w:rsidR="00883E56">
        <w:rPr>
          <w:rStyle w:val="Pogrubienie"/>
          <w:rFonts w:ascii="Tahoma" w:hAnsi="Tahoma" w:cs="Tahoma"/>
          <w:color w:val="000000"/>
          <w:sz w:val="22"/>
          <w:szCs w:val="22"/>
        </w:rPr>
        <w:t>Włocławek</w:t>
      </w:r>
    </w:p>
    <w:p w14:paraId="541173DD" w14:textId="77777777" w:rsidR="004411BF" w:rsidRPr="00A05965" w:rsidRDefault="004411BF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72FD9AC" w14:textId="01BE8A4F" w:rsidR="00A05965" w:rsidRDefault="00665592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A05965">
        <w:rPr>
          <w:rFonts w:ascii="Tahoma" w:hAnsi="Tahoma" w:cs="Tahoma"/>
          <w:color w:val="000000"/>
          <w:sz w:val="22"/>
          <w:szCs w:val="22"/>
        </w:rPr>
        <w:t>Współpraca oparta jest o umowę zlecenia</w:t>
      </w:r>
      <w:r w:rsidR="004411BF" w:rsidRPr="00A05965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A05965">
        <w:rPr>
          <w:rFonts w:ascii="Tahoma" w:hAnsi="Tahoma" w:cs="Tahoma"/>
          <w:color w:val="000000"/>
          <w:sz w:val="22"/>
          <w:szCs w:val="22"/>
        </w:rPr>
        <w:t>ma charakter „stacjonarny”</w:t>
      </w:r>
      <w:r w:rsidR="004411BF" w:rsidRPr="00A0596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411BF" w:rsidRPr="00A0596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i obejmuje pełen zakres czynności związanych ze świadczeniem pomocy prawnej na rzecz Spółki</w:t>
      </w:r>
      <w:r w:rsidR="00A05965" w:rsidRPr="00A05965">
        <w:rPr>
          <w:rFonts w:ascii="Tahoma" w:hAnsi="Tahoma" w:cs="Tahoma"/>
          <w:sz w:val="22"/>
          <w:szCs w:val="22"/>
        </w:rPr>
        <w:t>, w tym sporządzanie wszelkiego rodzaju pism procesowych i udział w rozprawach.</w:t>
      </w:r>
    </w:p>
    <w:p w14:paraId="15F0A34E" w14:textId="77777777" w:rsidR="00A05965" w:rsidRPr="00A05965" w:rsidRDefault="00A05965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2933DB26" w14:textId="4B8B4753" w:rsidR="001C7C28" w:rsidRPr="00A05965" w:rsidRDefault="001C7C28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A05965">
        <w:rPr>
          <w:rFonts w:ascii="Tahoma" w:hAnsi="Tahoma" w:cs="Tahoma"/>
          <w:sz w:val="22"/>
          <w:szCs w:val="22"/>
          <w:shd w:val="clear" w:color="auto" w:fill="FFFFFF"/>
        </w:rPr>
        <w:t>Od kandydata oczekujemy posiadania statusu aplikanta I</w:t>
      </w:r>
      <w:r w:rsidR="00883E56">
        <w:rPr>
          <w:rFonts w:ascii="Tahoma" w:hAnsi="Tahoma" w:cs="Tahoma"/>
          <w:sz w:val="22"/>
          <w:szCs w:val="22"/>
          <w:shd w:val="clear" w:color="auto" w:fill="FFFFFF"/>
        </w:rPr>
        <w:t xml:space="preserve"> lub II</w:t>
      </w:r>
      <w:r w:rsidRPr="00A05965">
        <w:rPr>
          <w:rFonts w:ascii="Tahoma" w:hAnsi="Tahoma" w:cs="Tahoma"/>
          <w:sz w:val="22"/>
          <w:szCs w:val="22"/>
          <w:shd w:val="clear" w:color="auto" w:fill="FFFFFF"/>
        </w:rPr>
        <w:t xml:space="preserve"> roku</w:t>
      </w:r>
      <w:r w:rsidR="00371C84">
        <w:rPr>
          <w:rFonts w:ascii="Tahoma" w:hAnsi="Tahoma" w:cs="Tahoma"/>
          <w:sz w:val="22"/>
          <w:szCs w:val="22"/>
          <w:shd w:val="clear" w:color="auto" w:fill="FFFFFF"/>
        </w:rPr>
        <w:t xml:space="preserve"> (zapraszamy również osoby rozpoczynające aplikację w 2026 r.)</w:t>
      </w:r>
      <w:r w:rsidR="005361C2" w:rsidRPr="00A05965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r w:rsidRPr="00A05965">
        <w:rPr>
          <w:rFonts w:ascii="Tahoma" w:hAnsi="Tahoma" w:cs="Tahoma"/>
          <w:sz w:val="22"/>
          <w:szCs w:val="22"/>
        </w:rPr>
        <w:t>dyspozycyjności, rzetelności i zaangażowania</w:t>
      </w:r>
      <w:r w:rsidR="00A05965" w:rsidRPr="00A05965">
        <w:rPr>
          <w:rFonts w:ascii="Tahoma" w:hAnsi="Tahoma" w:cs="Tahoma"/>
          <w:sz w:val="22"/>
          <w:szCs w:val="22"/>
        </w:rPr>
        <w:t>.</w:t>
      </w:r>
    </w:p>
    <w:p w14:paraId="44B60ACF" w14:textId="77777777" w:rsidR="00A05965" w:rsidRPr="00A05965" w:rsidRDefault="00A05965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</w:p>
    <w:p w14:paraId="550838DB" w14:textId="5B0DDC6F" w:rsidR="004411BF" w:rsidRDefault="00A05965" w:rsidP="00A05965">
      <w:pPr>
        <w:spacing w:after="240"/>
        <w:jc w:val="both"/>
        <w:rPr>
          <w:rFonts w:ascii="Tahoma" w:hAnsi="Tahoma" w:cs="Tahoma"/>
        </w:rPr>
      </w:pPr>
      <w:r w:rsidRPr="00A05965">
        <w:rPr>
          <w:rFonts w:ascii="Tahoma" w:hAnsi="Tahoma" w:cs="Tahoma"/>
        </w:rPr>
        <w:t>Pożądane cechy: otwartość, pewność siebie, umiejętność szybkiego uczenia się, bardzo dobra organizacja pracy, umiejętność logicznego myślenia oraz formułowania myśli.</w:t>
      </w:r>
    </w:p>
    <w:p w14:paraId="044B6CDF" w14:textId="3F5A9988" w:rsidR="00A05965" w:rsidRPr="00A05965" w:rsidRDefault="00A05965" w:rsidP="00A05965">
      <w:pPr>
        <w:spacing w:after="240"/>
        <w:jc w:val="both"/>
        <w:rPr>
          <w:rFonts w:ascii="Tahoma" w:hAnsi="Tahoma" w:cs="Tahoma"/>
          <w:b/>
        </w:rPr>
      </w:pPr>
      <w:r w:rsidRPr="00A05965">
        <w:rPr>
          <w:rFonts w:ascii="Tahoma" w:hAnsi="Tahoma" w:cs="Tahoma"/>
          <w:b/>
        </w:rPr>
        <w:t>Gwarant</w:t>
      </w:r>
      <w:r>
        <w:rPr>
          <w:rFonts w:ascii="Tahoma" w:hAnsi="Tahoma" w:cs="Tahoma"/>
          <w:b/>
        </w:rPr>
        <w:t>ujemy</w:t>
      </w:r>
      <w:r w:rsidR="00883E56">
        <w:rPr>
          <w:rFonts w:ascii="Tahoma" w:hAnsi="Tahoma" w:cs="Tahoma"/>
          <w:b/>
        </w:rPr>
        <w:t xml:space="preserve"> wsparcie merytoryczne oraz</w:t>
      </w:r>
      <w:r w:rsidRPr="00A05965">
        <w:rPr>
          <w:rFonts w:ascii="Tahoma" w:hAnsi="Tahoma" w:cs="Tahoma"/>
          <w:b/>
        </w:rPr>
        <w:t xml:space="preserve"> zdobycie bardzo dużego doświadczenia procesowego, co przekłada się na sukces podczas egzaminu radcowskiego – dotychczasowa zdawalność naszych aplikantów wynosi 100%! </w:t>
      </w:r>
    </w:p>
    <w:p w14:paraId="480EFF23" w14:textId="3DCE86A9" w:rsidR="004411BF" w:rsidRPr="00A05965" w:rsidRDefault="004411BF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05965">
        <w:rPr>
          <w:rFonts w:ascii="Tahoma" w:hAnsi="Tahoma" w:cs="Tahoma"/>
          <w:color w:val="000000"/>
          <w:sz w:val="22"/>
          <w:szCs w:val="22"/>
        </w:rPr>
        <w:t xml:space="preserve">Zatrudnienie nie koliduje z udziałem aplikanta w obowiązkowych zajęciach oraz praktykach </w:t>
      </w:r>
      <w:r w:rsidR="001C7C28" w:rsidRPr="00A05965">
        <w:rPr>
          <w:rFonts w:ascii="Tahoma" w:hAnsi="Tahoma" w:cs="Tahoma"/>
          <w:color w:val="000000"/>
          <w:sz w:val="22"/>
          <w:szCs w:val="22"/>
        </w:rPr>
        <w:br/>
      </w:r>
      <w:r w:rsidRPr="00A05965">
        <w:rPr>
          <w:rFonts w:ascii="Tahoma" w:hAnsi="Tahoma" w:cs="Tahoma"/>
          <w:color w:val="000000"/>
          <w:sz w:val="22"/>
          <w:szCs w:val="22"/>
        </w:rPr>
        <w:t xml:space="preserve">w ramach aplikacji. </w:t>
      </w:r>
    </w:p>
    <w:p w14:paraId="11C31E37" w14:textId="77777777" w:rsidR="004411BF" w:rsidRPr="00A05965" w:rsidRDefault="004411BF" w:rsidP="00A0596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</w:p>
    <w:p w14:paraId="32822192" w14:textId="2845155A" w:rsidR="00665592" w:rsidRPr="00A05965" w:rsidRDefault="00665592" w:rsidP="00A05965">
      <w:pPr>
        <w:pStyle w:val="NormalnyWeb"/>
        <w:shd w:val="clear" w:color="auto" w:fill="FFFFFF"/>
        <w:spacing w:before="0" w:beforeAutospacing="0" w:after="360" w:afterAutospacing="0" w:line="276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A05965">
        <w:rPr>
          <w:rFonts w:ascii="Tahoma" w:hAnsi="Tahoma" w:cs="Tahoma"/>
          <w:sz w:val="22"/>
          <w:szCs w:val="22"/>
        </w:rPr>
        <w:t xml:space="preserve">Osoba odpowiedzialna za proces rekrutacji: </w:t>
      </w:r>
      <w:r w:rsidR="001C7C28" w:rsidRPr="00A05965">
        <w:rPr>
          <w:rFonts w:ascii="Tahoma" w:hAnsi="Tahoma" w:cs="Tahoma"/>
          <w:sz w:val="22"/>
          <w:szCs w:val="22"/>
        </w:rPr>
        <w:t>Paweł Dudek</w:t>
      </w:r>
      <w:r w:rsidRPr="00A05965">
        <w:rPr>
          <w:rFonts w:ascii="Tahoma" w:hAnsi="Tahoma" w:cs="Tahoma"/>
          <w:sz w:val="22"/>
          <w:szCs w:val="22"/>
        </w:rPr>
        <w:t xml:space="preserve"> – Kierownik Zespołu Obsługi Prawnej</w:t>
      </w:r>
      <w:r w:rsidR="001C7C28" w:rsidRPr="00A05965">
        <w:rPr>
          <w:rFonts w:ascii="Tahoma" w:hAnsi="Tahoma" w:cs="Tahoma"/>
          <w:sz w:val="22"/>
          <w:szCs w:val="22"/>
        </w:rPr>
        <w:t>. Osoby zainteresowane proszę o przesłanie CV na adres: </w:t>
      </w:r>
      <w:hyperlink r:id="rId6" w:history="1">
        <w:r w:rsidR="001C7C28" w:rsidRPr="00A05965">
          <w:rPr>
            <w:rStyle w:val="Hipercze"/>
            <w:rFonts w:ascii="Tahoma" w:hAnsi="Tahoma" w:cs="Tahoma"/>
            <w:b/>
            <w:bCs/>
            <w:color w:val="auto"/>
            <w:sz w:val="22"/>
            <w:szCs w:val="22"/>
          </w:rPr>
          <w:t>pdudek@pzu.pl</w:t>
        </w:r>
      </w:hyperlink>
      <w:r w:rsidR="001C7C28" w:rsidRPr="00A05965">
        <w:rPr>
          <w:rFonts w:ascii="Tahoma" w:hAnsi="Tahoma" w:cs="Tahoma"/>
          <w:sz w:val="22"/>
          <w:szCs w:val="22"/>
        </w:rPr>
        <w:br/>
        <w:t xml:space="preserve">W temacie wiadomości proszę wpisać: </w:t>
      </w:r>
      <w:r w:rsidR="001C7C28" w:rsidRPr="00A05965">
        <w:rPr>
          <w:rFonts w:ascii="Tahoma" w:hAnsi="Tahoma" w:cs="Tahoma"/>
          <w:i/>
          <w:iCs/>
          <w:sz w:val="22"/>
          <w:szCs w:val="22"/>
        </w:rPr>
        <w:t>„</w:t>
      </w:r>
      <w:r w:rsidR="001C7C28" w:rsidRPr="00A05965">
        <w:rPr>
          <w:rStyle w:val="Uwydatnienie"/>
          <w:rFonts w:ascii="Tahoma" w:hAnsi="Tahoma" w:cs="Tahoma"/>
          <w:b/>
          <w:bCs/>
          <w:i w:val="0"/>
          <w:iCs w:val="0"/>
          <w:sz w:val="22"/>
          <w:szCs w:val="22"/>
        </w:rPr>
        <w:t>Aplikant – oferta Bydgoszcz</w:t>
      </w:r>
      <w:r w:rsidR="001C7C28" w:rsidRPr="00A05965">
        <w:rPr>
          <w:rFonts w:ascii="Tahoma" w:hAnsi="Tahoma" w:cs="Tahoma"/>
          <w:i/>
          <w:iCs/>
          <w:sz w:val="22"/>
          <w:szCs w:val="22"/>
        </w:rPr>
        <w:t>.</w:t>
      </w:r>
    </w:p>
    <w:p w14:paraId="3CC1D280" w14:textId="2FB3E3F8" w:rsidR="0068530D" w:rsidRPr="00A05965" w:rsidRDefault="00665592" w:rsidP="00A05965">
      <w:pPr>
        <w:pStyle w:val="NormalnyWeb"/>
        <w:shd w:val="clear" w:color="auto" w:fill="FFFFFF"/>
        <w:spacing w:before="0" w:beforeAutospacing="0" w:after="36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A05965">
        <w:rPr>
          <w:rFonts w:ascii="Tahoma" w:hAnsi="Tahoma" w:cs="Tahoma"/>
          <w:sz w:val="22"/>
          <w:szCs w:val="22"/>
        </w:rPr>
        <w:t>Do CV proszę załączyć klauzulę następującej treści:</w:t>
      </w:r>
      <w:r w:rsidR="00A05965">
        <w:rPr>
          <w:rFonts w:ascii="Tahoma" w:hAnsi="Tahoma" w:cs="Tahoma"/>
          <w:sz w:val="22"/>
          <w:szCs w:val="22"/>
        </w:rPr>
        <w:t xml:space="preserve"> </w:t>
      </w:r>
      <w:r w:rsidRPr="00A05965">
        <w:rPr>
          <w:rFonts w:ascii="Tahoma" w:hAnsi="Tahoma" w:cs="Tahoma"/>
          <w:i/>
          <w:iCs/>
          <w:sz w:val="22"/>
          <w:szCs w:val="22"/>
        </w:rPr>
        <w:t>Wrażam zgodę na przetwarzanie moich danych osobowych zawartych w dokumentach składanych w związku z naborem dla potrzeb niezbędnych do realizacji procesu rekrutacji, zgodnie  z ustawą z dn. 10.05.2018  roku o Ochronie Danych Osobowych (Dz.U. z 2018, poz. 1000).</w:t>
      </w:r>
    </w:p>
    <w:sectPr w:rsidR="0068530D" w:rsidRPr="00A05965" w:rsidSect="0070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8450" w14:textId="77777777" w:rsidR="00C95599" w:rsidRDefault="00C95599" w:rsidP="00154263">
      <w:pPr>
        <w:spacing w:after="0" w:line="240" w:lineRule="auto"/>
      </w:pPr>
      <w:r>
        <w:separator/>
      </w:r>
    </w:p>
  </w:endnote>
  <w:endnote w:type="continuationSeparator" w:id="0">
    <w:p w14:paraId="11A09AD5" w14:textId="77777777" w:rsidR="00C95599" w:rsidRDefault="00C95599" w:rsidP="0015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5ECF" w14:textId="77777777" w:rsidR="00C95599" w:rsidRDefault="00C95599" w:rsidP="00154263">
      <w:pPr>
        <w:spacing w:after="0" w:line="240" w:lineRule="auto"/>
      </w:pPr>
      <w:r>
        <w:separator/>
      </w:r>
    </w:p>
  </w:footnote>
  <w:footnote w:type="continuationSeparator" w:id="0">
    <w:p w14:paraId="475E0B6E" w14:textId="77777777" w:rsidR="00C95599" w:rsidRDefault="00C95599" w:rsidP="00154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2C"/>
    <w:rsid w:val="000276E2"/>
    <w:rsid w:val="000524E1"/>
    <w:rsid w:val="0006472C"/>
    <w:rsid w:val="000C3363"/>
    <w:rsid w:val="00154263"/>
    <w:rsid w:val="001C7C28"/>
    <w:rsid w:val="002344C8"/>
    <w:rsid w:val="002E3296"/>
    <w:rsid w:val="00371C84"/>
    <w:rsid w:val="004251EE"/>
    <w:rsid w:val="004411BF"/>
    <w:rsid w:val="004C5AD0"/>
    <w:rsid w:val="005361C2"/>
    <w:rsid w:val="00641904"/>
    <w:rsid w:val="006563BC"/>
    <w:rsid w:val="00665592"/>
    <w:rsid w:val="0068530D"/>
    <w:rsid w:val="00701018"/>
    <w:rsid w:val="0072001D"/>
    <w:rsid w:val="00740A38"/>
    <w:rsid w:val="007D6DEB"/>
    <w:rsid w:val="00883E56"/>
    <w:rsid w:val="008A492C"/>
    <w:rsid w:val="00956103"/>
    <w:rsid w:val="009D3304"/>
    <w:rsid w:val="00A05965"/>
    <w:rsid w:val="00AF2C85"/>
    <w:rsid w:val="00C95599"/>
    <w:rsid w:val="00D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DAC77"/>
  <w15:docId w15:val="{A38F0280-3BFF-4BAF-B379-3E15C0D9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15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6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55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65592"/>
    <w:rPr>
      <w:b/>
      <w:bCs/>
    </w:rPr>
  </w:style>
  <w:style w:type="character" w:styleId="Uwydatnienie">
    <w:name w:val="Emphasis"/>
    <w:basedOn w:val="Domylnaczcionkaakapitu"/>
    <w:uiPriority w:val="20"/>
    <w:qFormat/>
    <w:rsid w:val="00665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udek@pz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Zmyj Paula (Grupa PZU)</dc:creator>
  <cp:keywords/>
  <dc:description/>
  <cp:lastModifiedBy>Schröder Judyta (Włocławek PZUSA)</cp:lastModifiedBy>
  <cp:revision>3</cp:revision>
  <dcterms:created xsi:type="dcterms:W3CDTF">2025-11-03T10:45:00Z</dcterms:created>
  <dcterms:modified xsi:type="dcterms:W3CDTF">2025-11-04T11:27:00Z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fd914-8286-453e-8cdd-01ba4c22f429_Enabled">
    <vt:lpwstr>true</vt:lpwstr>
  </property>
  <property fmtid="{D5CDD505-2E9C-101B-9397-08002B2CF9AE}" pid="3" name="MSIP_Label_ad6fd914-8286-453e-8cdd-01ba4c22f429_SetDate">
    <vt:lpwstr>2023-07-25T17:36:48Z</vt:lpwstr>
  </property>
  <property fmtid="{D5CDD505-2E9C-101B-9397-08002B2CF9AE}" pid="4" name="MSIP_Label_ad6fd914-8286-453e-8cdd-01ba4c22f429_Method">
    <vt:lpwstr>Standard</vt:lpwstr>
  </property>
  <property fmtid="{D5CDD505-2E9C-101B-9397-08002B2CF9AE}" pid="5" name="MSIP_Label_ad6fd914-8286-453e-8cdd-01ba4c22f429_Name">
    <vt:lpwstr>Informacja chroniona</vt:lpwstr>
  </property>
  <property fmtid="{D5CDD505-2E9C-101B-9397-08002B2CF9AE}" pid="6" name="MSIP_Label_ad6fd914-8286-453e-8cdd-01ba4c22f429_SiteId">
    <vt:lpwstr>70494a27-b38e-4c71-aa33-8d5d48639f41</vt:lpwstr>
  </property>
  <property fmtid="{D5CDD505-2E9C-101B-9397-08002B2CF9AE}" pid="7" name="MSIP_Label_ad6fd914-8286-453e-8cdd-01ba4c22f429_ActionId">
    <vt:lpwstr>7f1b0a04-e70c-4e0c-adca-415f093eb86f</vt:lpwstr>
  </property>
  <property fmtid="{D5CDD505-2E9C-101B-9397-08002B2CF9AE}" pid="8" name="MSIP_Label_ad6fd914-8286-453e-8cdd-01ba4c22f429_ContentBits">
    <vt:lpwstr>0</vt:lpwstr>
  </property>
</Properties>
</file>