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85F27" w14:textId="77777777" w:rsidR="00C747A0" w:rsidRDefault="00C747A0" w:rsidP="00C747A0">
      <w:pPr>
        <w:pStyle w:val="NormalWeb"/>
        <w:contextualSpacing/>
        <w:jc w:val="center"/>
        <w:rPr>
          <w:b/>
          <w:bCs/>
        </w:rPr>
      </w:pPr>
    </w:p>
    <w:p w14:paraId="589757C6" w14:textId="77777777" w:rsidR="00C747A0" w:rsidRDefault="00C747A0" w:rsidP="00C747A0">
      <w:pPr>
        <w:pStyle w:val="NormalWeb"/>
        <w:contextualSpacing/>
        <w:jc w:val="center"/>
        <w:rPr>
          <w:b/>
          <w:bCs/>
        </w:rPr>
      </w:pPr>
    </w:p>
    <w:p w14:paraId="410F2364" w14:textId="77777777" w:rsidR="00C747A0" w:rsidRDefault="00C747A0" w:rsidP="00C747A0">
      <w:pPr>
        <w:pStyle w:val="NormalWeb"/>
        <w:contextualSpacing/>
        <w:jc w:val="center"/>
        <w:rPr>
          <w:b/>
          <w:bCs/>
        </w:rPr>
      </w:pPr>
    </w:p>
    <w:p w14:paraId="7CCD92B5" w14:textId="77777777" w:rsidR="00C747A0" w:rsidRPr="00C747A0" w:rsidRDefault="00C747A0" w:rsidP="00C747A0">
      <w:pPr>
        <w:pStyle w:val="NormalWeb"/>
        <w:contextualSpacing/>
        <w:jc w:val="center"/>
        <w:rPr>
          <w:b/>
          <w:bCs/>
        </w:rPr>
      </w:pPr>
      <w:r w:rsidRPr="00C747A0">
        <w:rPr>
          <w:b/>
          <w:bCs/>
        </w:rPr>
        <w:t>Wujków Król Kancelaria Radców Prawnych S.C.</w:t>
      </w:r>
    </w:p>
    <w:p w14:paraId="758232B8" w14:textId="77777777" w:rsidR="00C747A0" w:rsidRPr="00C747A0" w:rsidRDefault="00C747A0" w:rsidP="00C747A0">
      <w:pPr>
        <w:pStyle w:val="NormalWeb"/>
        <w:contextualSpacing/>
        <w:jc w:val="center"/>
        <w:rPr>
          <w:b/>
          <w:bCs/>
        </w:rPr>
      </w:pPr>
      <w:r w:rsidRPr="00C747A0">
        <w:rPr>
          <w:b/>
          <w:bCs/>
        </w:rPr>
        <w:t>z siedzibą w Toruniu</w:t>
      </w:r>
    </w:p>
    <w:p w14:paraId="1EE0BE8C" w14:textId="77777777" w:rsidR="00C747A0" w:rsidRPr="00AD6F08" w:rsidRDefault="00C747A0" w:rsidP="00C747A0">
      <w:pPr>
        <w:pStyle w:val="NormalWeb"/>
        <w:contextualSpacing/>
        <w:jc w:val="center"/>
      </w:pPr>
    </w:p>
    <w:p w14:paraId="2EFAC485" w14:textId="1BBAA213" w:rsidR="00C747A0" w:rsidRPr="00AD6F08" w:rsidRDefault="00C747A0" w:rsidP="00C747A0">
      <w:pPr>
        <w:pStyle w:val="NormalWeb"/>
        <w:contextualSpacing/>
        <w:jc w:val="both"/>
      </w:pPr>
      <w:r w:rsidRPr="00AD6F08">
        <w:t>podejmie stałą współpracę z aplikantem radcowskim. Kancelaria zajmuje się sprawami z zakresu prawa cywilnego</w:t>
      </w:r>
      <w:r w:rsidR="00D70F55">
        <w:t xml:space="preserve">, administracyjnego </w:t>
      </w:r>
      <w:r w:rsidRPr="00AD6F08">
        <w:t xml:space="preserve"> oraz gospodarczego</w:t>
      </w:r>
      <w:r w:rsidR="00D70F55">
        <w:t>, w tym w szczególności prawa nieruchomości</w:t>
      </w:r>
      <w:r w:rsidRPr="00AD6F08">
        <w:t xml:space="preserve">. </w:t>
      </w:r>
    </w:p>
    <w:p w14:paraId="6551FCFA" w14:textId="77777777" w:rsidR="00C747A0" w:rsidRPr="00AD6F08" w:rsidRDefault="00C747A0" w:rsidP="00C747A0">
      <w:pPr>
        <w:pStyle w:val="NormalWeb"/>
        <w:contextualSpacing/>
        <w:jc w:val="both"/>
      </w:pPr>
    </w:p>
    <w:p w14:paraId="1562FAC9" w14:textId="77777777" w:rsidR="00C747A0" w:rsidRPr="00AD6F08" w:rsidRDefault="00C747A0" w:rsidP="00C747A0">
      <w:pPr>
        <w:pStyle w:val="NormalWeb"/>
        <w:contextualSpacing/>
        <w:jc w:val="both"/>
      </w:pPr>
    </w:p>
    <w:p w14:paraId="113B9D15" w14:textId="77777777" w:rsidR="00C747A0" w:rsidRPr="00C747A0" w:rsidRDefault="00C747A0" w:rsidP="00C747A0">
      <w:pPr>
        <w:pStyle w:val="NormalWeb"/>
        <w:contextualSpacing/>
        <w:jc w:val="both"/>
        <w:rPr>
          <w:u w:val="single"/>
        </w:rPr>
      </w:pPr>
      <w:r w:rsidRPr="00C747A0">
        <w:rPr>
          <w:u w:val="single"/>
        </w:rPr>
        <w:t>Wymagania:</w:t>
      </w:r>
    </w:p>
    <w:p w14:paraId="3705DA9D" w14:textId="77777777" w:rsidR="00C747A0" w:rsidRPr="00AD6F08" w:rsidRDefault="00C747A0" w:rsidP="00C747A0">
      <w:pPr>
        <w:pStyle w:val="NormalWeb"/>
        <w:numPr>
          <w:ilvl w:val="0"/>
          <w:numId w:val="30"/>
        </w:numPr>
        <w:contextualSpacing/>
        <w:jc w:val="both"/>
      </w:pPr>
      <w:r w:rsidRPr="00AD6F08">
        <w:t>status aplikanta radcowskiego,</w:t>
      </w:r>
    </w:p>
    <w:p w14:paraId="76A08469" w14:textId="69437A8B" w:rsidR="00C747A0" w:rsidRPr="00AD6F08" w:rsidRDefault="00C747A0" w:rsidP="00C747A0">
      <w:pPr>
        <w:pStyle w:val="NormalWeb"/>
        <w:numPr>
          <w:ilvl w:val="0"/>
          <w:numId w:val="30"/>
        </w:numPr>
        <w:contextualSpacing/>
        <w:jc w:val="both"/>
      </w:pPr>
      <w:r w:rsidRPr="00AD6F08">
        <w:t xml:space="preserve">znajomość procedury </w:t>
      </w:r>
      <w:r w:rsidR="00D70F55">
        <w:t>administracyjnej</w:t>
      </w:r>
      <w:r w:rsidRPr="00AD6F08">
        <w:t xml:space="preserve">, </w:t>
      </w:r>
    </w:p>
    <w:p w14:paraId="0704A603" w14:textId="77777777" w:rsidR="00C747A0" w:rsidRPr="00AD6F08" w:rsidRDefault="00C747A0" w:rsidP="00C747A0">
      <w:pPr>
        <w:pStyle w:val="NormalWeb"/>
        <w:numPr>
          <w:ilvl w:val="0"/>
          <w:numId w:val="30"/>
        </w:numPr>
        <w:contextualSpacing/>
        <w:jc w:val="both"/>
      </w:pPr>
      <w:r w:rsidRPr="00AD6F08">
        <w:t>odpowiedzialność, sumienność, rzetelność  i otwartość na nowe zadania</w:t>
      </w:r>
      <w:r>
        <w:t>,</w:t>
      </w:r>
    </w:p>
    <w:p w14:paraId="586169ED" w14:textId="77777777" w:rsidR="00C747A0" w:rsidRPr="00AD6F08" w:rsidRDefault="00C747A0" w:rsidP="00C747A0">
      <w:pPr>
        <w:pStyle w:val="NormalWeb"/>
        <w:numPr>
          <w:ilvl w:val="0"/>
          <w:numId w:val="30"/>
        </w:numPr>
        <w:contextualSpacing/>
        <w:jc w:val="both"/>
      </w:pPr>
      <w:r w:rsidRPr="00AD6F08">
        <w:t>wysoka kultura osobista</w:t>
      </w:r>
      <w:r>
        <w:t>.</w:t>
      </w:r>
    </w:p>
    <w:p w14:paraId="2C2982B7" w14:textId="77777777" w:rsidR="00C747A0" w:rsidRPr="00AD6F08" w:rsidRDefault="00C747A0" w:rsidP="00C747A0">
      <w:pPr>
        <w:pStyle w:val="NormalWeb"/>
        <w:ind w:left="720"/>
        <w:contextualSpacing/>
        <w:jc w:val="both"/>
      </w:pPr>
    </w:p>
    <w:p w14:paraId="4F88633F" w14:textId="77777777" w:rsidR="00C747A0" w:rsidRPr="00AD6F08" w:rsidRDefault="00C747A0" w:rsidP="00C747A0">
      <w:pPr>
        <w:pStyle w:val="NormalWeb"/>
        <w:contextualSpacing/>
        <w:jc w:val="both"/>
      </w:pPr>
    </w:p>
    <w:p w14:paraId="3E544DA4" w14:textId="77777777" w:rsidR="00C747A0" w:rsidRPr="00C747A0" w:rsidRDefault="00C747A0" w:rsidP="00C747A0">
      <w:pPr>
        <w:pStyle w:val="NormalWeb"/>
        <w:contextualSpacing/>
        <w:jc w:val="both"/>
        <w:rPr>
          <w:u w:val="single"/>
        </w:rPr>
      </w:pPr>
      <w:r w:rsidRPr="00C747A0">
        <w:rPr>
          <w:u w:val="single"/>
        </w:rPr>
        <w:t>Dodatkowym atutem będzie:</w:t>
      </w:r>
    </w:p>
    <w:p w14:paraId="433359AE" w14:textId="77777777" w:rsidR="00C747A0" w:rsidRPr="00AD6F08" w:rsidRDefault="00C747A0" w:rsidP="00C747A0">
      <w:pPr>
        <w:pStyle w:val="NormalWeb"/>
        <w:numPr>
          <w:ilvl w:val="0"/>
          <w:numId w:val="31"/>
        </w:numPr>
        <w:contextualSpacing/>
        <w:jc w:val="both"/>
      </w:pPr>
      <w:r w:rsidRPr="00AD6F08">
        <w:t>prawo jazdy kat. B</w:t>
      </w:r>
      <w:r>
        <w:t>,</w:t>
      </w:r>
    </w:p>
    <w:p w14:paraId="24043E88" w14:textId="4E2D4512" w:rsidR="00C747A0" w:rsidRPr="00AD6F08" w:rsidRDefault="00C747A0" w:rsidP="00C747A0">
      <w:pPr>
        <w:pStyle w:val="NormalWeb"/>
        <w:numPr>
          <w:ilvl w:val="0"/>
          <w:numId w:val="31"/>
        </w:numPr>
        <w:contextualSpacing/>
        <w:jc w:val="both"/>
      </w:pPr>
      <w:r w:rsidRPr="00AD6F08">
        <w:t>doświadczenie w pracy w kancelarii</w:t>
      </w:r>
      <w:r w:rsidR="00D70F55">
        <w:t xml:space="preserve"> lub podmiotach gospodarczych związanych z rynkiem nieruchomości</w:t>
      </w:r>
    </w:p>
    <w:p w14:paraId="51DFA479" w14:textId="1C218931" w:rsidR="00C747A0" w:rsidRPr="00AD6F08" w:rsidRDefault="00C747A0" w:rsidP="00C747A0">
      <w:pPr>
        <w:pStyle w:val="NormalWeb"/>
        <w:numPr>
          <w:ilvl w:val="0"/>
          <w:numId w:val="31"/>
        </w:numPr>
        <w:contextualSpacing/>
        <w:jc w:val="both"/>
      </w:pPr>
      <w:r w:rsidRPr="00AD6F08">
        <w:t>dobra znajomość języka angielskiego</w:t>
      </w:r>
      <w:r>
        <w:t>.</w:t>
      </w:r>
    </w:p>
    <w:p w14:paraId="0BB59139" w14:textId="77777777" w:rsidR="00C747A0" w:rsidRDefault="00C747A0" w:rsidP="00C747A0">
      <w:pPr>
        <w:pStyle w:val="NormalWeb"/>
        <w:contextualSpacing/>
        <w:jc w:val="both"/>
      </w:pPr>
    </w:p>
    <w:p w14:paraId="4F90F453" w14:textId="77777777" w:rsidR="00C747A0" w:rsidRPr="00C747A0" w:rsidRDefault="00C747A0" w:rsidP="00C747A0">
      <w:pPr>
        <w:pStyle w:val="NormalWeb"/>
        <w:contextualSpacing/>
        <w:jc w:val="both"/>
        <w:rPr>
          <w:u w:val="single"/>
        </w:rPr>
      </w:pPr>
      <w:r w:rsidRPr="00C747A0">
        <w:rPr>
          <w:u w:val="single"/>
        </w:rPr>
        <w:t>Zakres obowiązków:</w:t>
      </w:r>
    </w:p>
    <w:p w14:paraId="06F9EBF9" w14:textId="7801BF41" w:rsidR="00C747A0" w:rsidRPr="00AD6F08" w:rsidRDefault="00C747A0" w:rsidP="00C747A0">
      <w:pPr>
        <w:pStyle w:val="NormalWeb"/>
        <w:numPr>
          <w:ilvl w:val="0"/>
          <w:numId w:val="32"/>
        </w:numPr>
        <w:contextualSpacing/>
        <w:jc w:val="both"/>
      </w:pPr>
      <w:r w:rsidRPr="00AD6F08">
        <w:t>sporządzenie pism</w:t>
      </w:r>
      <w:r w:rsidR="00D70F55">
        <w:t xml:space="preserve">, umów, opinii, </w:t>
      </w:r>
    </w:p>
    <w:p w14:paraId="3CDE5E70" w14:textId="77777777" w:rsidR="00C747A0" w:rsidRPr="00AD6F08" w:rsidRDefault="00C747A0" w:rsidP="00C747A0">
      <w:pPr>
        <w:pStyle w:val="NormalWeb"/>
        <w:numPr>
          <w:ilvl w:val="0"/>
          <w:numId w:val="32"/>
        </w:numPr>
        <w:contextualSpacing/>
        <w:jc w:val="both"/>
      </w:pPr>
      <w:r w:rsidRPr="00AD6F08">
        <w:t>kontakt z klientami,</w:t>
      </w:r>
    </w:p>
    <w:p w14:paraId="39D9C442" w14:textId="5688878D" w:rsidR="00C747A0" w:rsidRPr="00AD6F08" w:rsidRDefault="00C747A0" w:rsidP="00C747A0">
      <w:pPr>
        <w:pStyle w:val="NormalWeb"/>
        <w:numPr>
          <w:ilvl w:val="0"/>
          <w:numId w:val="32"/>
        </w:numPr>
        <w:contextualSpacing/>
        <w:jc w:val="both"/>
        <w:rPr>
          <w:spacing w:val="10"/>
          <w:shd w:val="clear" w:color="auto" w:fill="FFFFFF"/>
        </w:rPr>
      </w:pPr>
      <w:r w:rsidRPr="001F69A0">
        <w:rPr>
          <w:spacing w:val="10"/>
          <w:shd w:val="clear" w:color="auto" w:fill="FFFFFF"/>
        </w:rPr>
        <w:t>wy</w:t>
      </w:r>
      <w:r w:rsidRPr="001F69A0">
        <w:rPr>
          <w:spacing w:val="10"/>
          <w:shd w:val="clear" w:color="auto" w:fill="FFFFFF"/>
        </w:rPr>
        <w:softHyphen/>
        <w:t>stę</w:t>
      </w:r>
      <w:r w:rsidRPr="001F69A0">
        <w:rPr>
          <w:spacing w:val="10"/>
          <w:shd w:val="clear" w:color="auto" w:fill="FFFFFF"/>
        </w:rPr>
        <w:softHyphen/>
        <w:t>po</w:t>
      </w:r>
      <w:r w:rsidRPr="001F69A0">
        <w:rPr>
          <w:spacing w:val="10"/>
          <w:shd w:val="clear" w:color="auto" w:fill="FFFFFF"/>
        </w:rPr>
        <w:softHyphen/>
        <w:t>wa</w:t>
      </w:r>
      <w:r w:rsidRPr="001F69A0">
        <w:rPr>
          <w:spacing w:val="10"/>
          <w:shd w:val="clear" w:color="auto" w:fill="FFFFFF"/>
        </w:rPr>
        <w:softHyphen/>
        <w:t>nie przed Są</w:t>
      </w:r>
      <w:r w:rsidRPr="001F69A0">
        <w:rPr>
          <w:spacing w:val="10"/>
          <w:shd w:val="clear" w:color="auto" w:fill="FFFFFF"/>
        </w:rPr>
        <w:softHyphen/>
        <w:t>da</w:t>
      </w:r>
      <w:r w:rsidRPr="001F69A0">
        <w:rPr>
          <w:spacing w:val="10"/>
          <w:shd w:val="clear" w:color="auto" w:fill="FFFFFF"/>
        </w:rPr>
        <w:softHyphen/>
        <w:t>mi i in</w:t>
      </w:r>
      <w:r w:rsidRPr="001F69A0">
        <w:rPr>
          <w:spacing w:val="10"/>
          <w:shd w:val="clear" w:color="auto" w:fill="FFFFFF"/>
        </w:rPr>
        <w:softHyphen/>
        <w:t>ny</w:t>
      </w:r>
      <w:r w:rsidRPr="001F69A0">
        <w:rPr>
          <w:spacing w:val="10"/>
          <w:shd w:val="clear" w:color="auto" w:fill="FFFFFF"/>
        </w:rPr>
        <w:softHyphen/>
        <w:t>mi or</w:t>
      </w:r>
      <w:r w:rsidRPr="001F69A0">
        <w:rPr>
          <w:spacing w:val="10"/>
          <w:shd w:val="clear" w:color="auto" w:fill="FFFFFF"/>
        </w:rPr>
        <w:softHyphen/>
        <w:t>ga</w:t>
      </w:r>
      <w:r w:rsidRPr="001F69A0">
        <w:rPr>
          <w:spacing w:val="10"/>
          <w:shd w:val="clear" w:color="auto" w:fill="FFFFFF"/>
        </w:rPr>
        <w:softHyphen/>
        <w:t>na</w:t>
      </w:r>
      <w:r w:rsidRPr="001F69A0">
        <w:rPr>
          <w:spacing w:val="10"/>
          <w:shd w:val="clear" w:color="auto" w:fill="FFFFFF"/>
        </w:rPr>
        <w:softHyphen/>
        <w:t>mi</w:t>
      </w:r>
      <w:r w:rsidR="00D70F55">
        <w:rPr>
          <w:spacing w:val="10"/>
          <w:shd w:val="clear" w:color="auto" w:fill="FFFFFF"/>
        </w:rPr>
        <w:t>.</w:t>
      </w:r>
    </w:p>
    <w:p w14:paraId="3CEA161A" w14:textId="77777777" w:rsidR="00C747A0" w:rsidRPr="00AD6F08" w:rsidRDefault="00C747A0" w:rsidP="00C747A0">
      <w:pPr>
        <w:pStyle w:val="NormalWeb"/>
        <w:contextualSpacing/>
        <w:jc w:val="both"/>
      </w:pPr>
    </w:p>
    <w:p w14:paraId="7B5EC2AD" w14:textId="77777777" w:rsidR="00C747A0" w:rsidRDefault="00C747A0" w:rsidP="00C747A0">
      <w:pPr>
        <w:pStyle w:val="NormalWeb"/>
        <w:contextualSpacing/>
        <w:jc w:val="both"/>
      </w:pPr>
      <w:r w:rsidRPr="00C747A0">
        <w:rPr>
          <w:u w:val="single"/>
        </w:rPr>
        <w:t>Oferujemy</w:t>
      </w:r>
      <w:r w:rsidRPr="00AD6F08">
        <w:t>:</w:t>
      </w:r>
      <w:r w:rsidRPr="00AD6F08">
        <w:br/>
      </w:r>
      <w:r>
        <w:tab/>
        <w:t xml:space="preserve"> </w:t>
      </w:r>
    </w:p>
    <w:p w14:paraId="7D5F61E0" w14:textId="2D4C4FC9" w:rsidR="00C747A0" w:rsidRPr="00AD6F08" w:rsidRDefault="00C747A0" w:rsidP="00C747A0">
      <w:pPr>
        <w:pStyle w:val="NormalWeb"/>
        <w:numPr>
          <w:ilvl w:val="0"/>
          <w:numId w:val="33"/>
        </w:numPr>
        <w:contextualSpacing/>
        <w:jc w:val="both"/>
      </w:pPr>
      <w:r w:rsidRPr="00AD6F08">
        <w:t>stałą współpracę za wynagrodzeniem</w:t>
      </w:r>
      <w:r>
        <w:t>,</w:t>
      </w:r>
    </w:p>
    <w:p w14:paraId="4F3AD878" w14:textId="77777777" w:rsidR="00C747A0" w:rsidRPr="00AD6F08" w:rsidRDefault="00C747A0" w:rsidP="00C747A0">
      <w:pPr>
        <w:pStyle w:val="NormalWeb"/>
        <w:numPr>
          <w:ilvl w:val="0"/>
          <w:numId w:val="33"/>
        </w:numPr>
        <w:contextualSpacing/>
        <w:jc w:val="both"/>
      </w:pPr>
      <w:r w:rsidRPr="00AD6F08">
        <w:t>elastyczne godziny pracy, dostosowanej do harmonogramu zajęć,</w:t>
      </w:r>
    </w:p>
    <w:p w14:paraId="1F8F4472" w14:textId="77777777" w:rsidR="00C747A0" w:rsidRDefault="00C747A0" w:rsidP="00C747A0">
      <w:pPr>
        <w:pStyle w:val="NormalWeb"/>
        <w:numPr>
          <w:ilvl w:val="0"/>
          <w:numId w:val="33"/>
        </w:numPr>
        <w:contextualSpacing/>
        <w:jc w:val="both"/>
      </w:pPr>
      <w:r w:rsidRPr="00AD6F08">
        <w:t>możliwość zdobycia wszechstronnego doświadczenia przy obsłudze prawnej klientów</w:t>
      </w:r>
      <w:r>
        <w:t>,</w:t>
      </w:r>
    </w:p>
    <w:p w14:paraId="56417C84" w14:textId="77777777" w:rsidR="00C747A0" w:rsidRDefault="00C747A0" w:rsidP="00C747A0">
      <w:pPr>
        <w:pStyle w:val="NormalWeb"/>
        <w:numPr>
          <w:ilvl w:val="0"/>
          <w:numId w:val="33"/>
        </w:numPr>
        <w:contextualSpacing/>
        <w:jc w:val="both"/>
      </w:pPr>
      <w:r w:rsidRPr="00AD6F08">
        <w:t xml:space="preserve">komfortowe biuro w centrum Torunia, </w:t>
      </w:r>
    </w:p>
    <w:p w14:paraId="2952A926" w14:textId="77777777" w:rsidR="00C747A0" w:rsidRDefault="00C747A0" w:rsidP="00C747A0">
      <w:pPr>
        <w:pStyle w:val="NormalWeb"/>
        <w:numPr>
          <w:ilvl w:val="0"/>
          <w:numId w:val="33"/>
        </w:numPr>
        <w:contextualSpacing/>
        <w:jc w:val="both"/>
      </w:pPr>
      <w:r w:rsidRPr="00AD6F08">
        <w:t>możliwość́ objęcia patronatem</w:t>
      </w:r>
      <w:r>
        <w:t>.</w:t>
      </w:r>
    </w:p>
    <w:p w14:paraId="632FDE6F" w14:textId="77777777" w:rsidR="00C747A0" w:rsidRPr="00AD6F08" w:rsidRDefault="00C747A0" w:rsidP="00C747A0">
      <w:pPr>
        <w:pStyle w:val="NormalWeb"/>
        <w:contextualSpacing/>
        <w:jc w:val="both"/>
      </w:pPr>
    </w:p>
    <w:p w14:paraId="3E753B0A" w14:textId="683FF91A" w:rsidR="00C747A0" w:rsidRPr="00AD6F08" w:rsidRDefault="00C747A0" w:rsidP="00C747A0">
      <w:pPr>
        <w:pStyle w:val="NormalWeb"/>
        <w:contextualSpacing/>
        <w:jc w:val="both"/>
      </w:pPr>
      <w:r w:rsidRPr="00AD6F08">
        <w:t xml:space="preserve">CV wraz z listem motywacyjnym prosimy przesyłać za pośrednictwem poczty elektronicznej na adres: </w:t>
      </w:r>
      <w:r w:rsidR="00D70F55">
        <w:t>a.krol</w:t>
      </w:r>
      <w:r w:rsidRPr="00AD6F08">
        <w:t xml:space="preserve">@wujkowkrol.pl </w:t>
      </w:r>
      <w:r w:rsidRPr="001F69A0">
        <w:rPr>
          <w:spacing w:val="10"/>
          <w:shd w:val="clear" w:color="auto" w:fill="FFFFFF"/>
        </w:rPr>
        <w:t>wraz z do</w:t>
      </w:r>
      <w:r w:rsidRPr="001F69A0">
        <w:rPr>
          <w:spacing w:val="10"/>
          <w:shd w:val="clear" w:color="auto" w:fill="FFFFFF"/>
        </w:rPr>
        <w:softHyphen/>
        <w:t>pi</w:t>
      </w:r>
      <w:r w:rsidRPr="001F69A0">
        <w:rPr>
          <w:spacing w:val="10"/>
          <w:shd w:val="clear" w:color="auto" w:fill="FFFFFF"/>
        </w:rPr>
        <w:softHyphen/>
        <w:t>skiem „Wy</w:t>
      </w:r>
      <w:r w:rsidRPr="001F69A0">
        <w:rPr>
          <w:spacing w:val="10"/>
          <w:shd w:val="clear" w:color="auto" w:fill="FFFFFF"/>
        </w:rPr>
        <w:softHyphen/>
        <w:t>ra</w:t>
      </w:r>
      <w:r w:rsidRPr="001F69A0">
        <w:rPr>
          <w:spacing w:val="10"/>
          <w:shd w:val="clear" w:color="auto" w:fill="FFFFFF"/>
        </w:rPr>
        <w:softHyphen/>
        <w:t>żam zgo</w:t>
      </w:r>
      <w:r w:rsidRPr="001F69A0">
        <w:rPr>
          <w:spacing w:val="10"/>
          <w:shd w:val="clear" w:color="auto" w:fill="FFFFFF"/>
        </w:rPr>
        <w:softHyphen/>
        <w:t>dę na prze</w:t>
      </w:r>
      <w:r w:rsidRPr="001F69A0">
        <w:rPr>
          <w:spacing w:val="10"/>
          <w:shd w:val="clear" w:color="auto" w:fill="FFFFFF"/>
        </w:rPr>
        <w:softHyphen/>
        <w:t>twa</w:t>
      </w:r>
      <w:r w:rsidRPr="001F69A0">
        <w:rPr>
          <w:spacing w:val="10"/>
          <w:shd w:val="clear" w:color="auto" w:fill="FFFFFF"/>
        </w:rPr>
        <w:softHyphen/>
        <w:t>rza</w:t>
      </w:r>
      <w:r w:rsidRPr="001F69A0">
        <w:rPr>
          <w:spacing w:val="10"/>
          <w:shd w:val="clear" w:color="auto" w:fill="FFFFFF"/>
        </w:rPr>
        <w:softHyphen/>
        <w:t>nie mo</w:t>
      </w:r>
      <w:r w:rsidRPr="001F69A0">
        <w:rPr>
          <w:spacing w:val="10"/>
          <w:shd w:val="clear" w:color="auto" w:fill="FFFFFF"/>
        </w:rPr>
        <w:softHyphen/>
        <w:t>ich da</w:t>
      </w:r>
      <w:r w:rsidRPr="001F69A0">
        <w:rPr>
          <w:spacing w:val="10"/>
          <w:shd w:val="clear" w:color="auto" w:fill="FFFFFF"/>
        </w:rPr>
        <w:softHyphen/>
        <w:t>nych oso</w:t>
      </w:r>
      <w:r w:rsidRPr="001F69A0">
        <w:rPr>
          <w:spacing w:val="10"/>
          <w:shd w:val="clear" w:color="auto" w:fill="FFFFFF"/>
        </w:rPr>
        <w:softHyphen/>
        <w:t>bo</w:t>
      </w:r>
      <w:r w:rsidRPr="001F69A0">
        <w:rPr>
          <w:spacing w:val="10"/>
          <w:shd w:val="clear" w:color="auto" w:fill="FFFFFF"/>
        </w:rPr>
        <w:softHyphen/>
        <w:t>wych za</w:t>
      </w:r>
      <w:r w:rsidRPr="001F69A0">
        <w:rPr>
          <w:spacing w:val="10"/>
          <w:shd w:val="clear" w:color="auto" w:fill="FFFFFF"/>
        </w:rPr>
        <w:softHyphen/>
        <w:t>war</w:t>
      </w:r>
      <w:r w:rsidRPr="001F69A0">
        <w:rPr>
          <w:spacing w:val="10"/>
          <w:shd w:val="clear" w:color="auto" w:fill="FFFFFF"/>
        </w:rPr>
        <w:softHyphen/>
        <w:t>tych w tre</w:t>
      </w:r>
      <w:r w:rsidRPr="001F69A0">
        <w:rPr>
          <w:spacing w:val="10"/>
          <w:shd w:val="clear" w:color="auto" w:fill="FFFFFF"/>
        </w:rPr>
        <w:softHyphen/>
        <w:t>ści ofer</w:t>
      </w:r>
      <w:r w:rsidRPr="001F69A0">
        <w:rPr>
          <w:spacing w:val="10"/>
          <w:shd w:val="clear" w:color="auto" w:fill="FFFFFF"/>
        </w:rPr>
        <w:softHyphen/>
        <w:t>ty w za</w:t>
      </w:r>
      <w:r w:rsidRPr="001F69A0">
        <w:rPr>
          <w:spacing w:val="10"/>
          <w:shd w:val="clear" w:color="auto" w:fill="FFFFFF"/>
        </w:rPr>
        <w:softHyphen/>
        <w:t>kre</w:t>
      </w:r>
      <w:r w:rsidRPr="001F69A0">
        <w:rPr>
          <w:spacing w:val="10"/>
          <w:shd w:val="clear" w:color="auto" w:fill="FFFFFF"/>
        </w:rPr>
        <w:softHyphen/>
        <w:t>sie nie</w:t>
      </w:r>
      <w:r w:rsidRPr="001F69A0">
        <w:rPr>
          <w:spacing w:val="10"/>
          <w:shd w:val="clear" w:color="auto" w:fill="FFFFFF"/>
        </w:rPr>
        <w:softHyphen/>
        <w:t>zbęd</w:t>
      </w:r>
      <w:r w:rsidRPr="001F69A0">
        <w:rPr>
          <w:spacing w:val="10"/>
          <w:shd w:val="clear" w:color="auto" w:fill="FFFFFF"/>
        </w:rPr>
        <w:softHyphen/>
        <w:t>nym do re</w:t>
      </w:r>
      <w:r w:rsidRPr="001F69A0">
        <w:rPr>
          <w:spacing w:val="10"/>
          <w:shd w:val="clear" w:color="auto" w:fill="FFFFFF"/>
        </w:rPr>
        <w:softHyphen/>
        <w:t>ali</w:t>
      </w:r>
      <w:r w:rsidRPr="001F69A0">
        <w:rPr>
          <w:spacing w:val="10"/>
          <w:shd w:val="clear" w:color="auto" w:fill="FFFFFF"/>
        </w:rPr>
        <w:softHyphen/>
        <w:t>za</w:t>
      </w:r>
      <w:r w:rsidRPr="001F69A0">
        <w:rPr>
          <w:spacing w:val="10"/>
          <w:shd w:val="clear" w:color="auto" w:fill="FFFFFF"/>
        </w:rPr>
        <w:softHyphen/>
        <w:t>cji pro</w:t>
      </w:r>
      <w:r w:rsidRPr="001F69A0">
        <w:rPr>
          <w:spacing w:val="10"/>
          <w:shd w:val="clear" w:color="auto" w:fill="FFFFFF"/>
        </w:rPr>
        <w:softHyphen/>
        <w:t>ce</w:t>
      </w:r>
      <w:r w:rsidRPr="001F69A0">
        <w:rPr>
          <w:spacing w:val="10"/>
          <w:shd w:val="clear" w:color="auto" w:fill="FFFFFF"/>
        </w:rPr>
        <w:softHyphen/>
        <w:t>su re</w:t>
      </w:r>
      <w:r w:rsidRPr="001F69A0">
        <w:rPr>
          <w:spacing w:val="10"/>
          <w:shd w:val="clear" w:color="auto" w:fill="FFFFFF"/>
        </w:rPr>
        <w:softHyphen/>
        <w:t>kru</w:t>
      </w:r>
      <w:r w:rsidRPr="001F69A0">
        <w:rPr>
          <w:spacing w:val="10"/>
          <w:shd w:val="clear" w:color="auto" w:fill="FFFFFF"/>
        </w:rPr>
        <w:softHyphen/>
        <w:t>ta</w:t>
      </w:r>
      <w:r w:rsidRPr="001F69A0">
        <w:rPr>
          <w:spacing w:val="10"/>
          <w:shd w:val="clear" w:color="auto" w:fill="FFFFFF"/>
        </w:rPr>
        <w:softHyphen/>
        <w:t>cji”.</w:t>
      </w:r>
      <w:r w:rsidRPr="001F69A0">
        <w:rPr>
          <w:spacing w:val="10"/>
        </w:rPr>
        <w:br/>
      </w:r>
    </w:p>
    <w:p w14:paraId="3266CBFF" w14:textId="77777777" w:rsidR="00C747A0" w:rsidRPr="00AD6F08" w:rsidRDefault="00C747A0" w:rsidP="00C747A0">
      <w:pPr>
        <w:contextualSpacing/>
        <w:jc w:val="both"/>
        <w:rPr>
          <w:rFonts w:cs="Times New Roman"/>
        </w:rPr>
      </w:pPr>
      <w:r w:rsidRPr="00AD6F08">
        <w:rPr>
          <w:rFonts w:cs="Times New Roman"/>
        </w:rPr>
        <w:t xml:space="preserve">Jednocześnie Kancelaria zastrzega </w:t>
      </w:r>
      <w:r w:rsidR="001E5C92">
        <w:rPr>
          <w:rFonts w:cs="Times New Roman"/>
        </w:rPr>
        <w:t xml:space="preserve">sobie możliwość </w:t>
      </w:r>
      <w:r w:rsidRPr="00AD6F08">
        <w:rPr>
          <w:rFonts w:cs="Times New Roman"/>
        </w:rPr>
        <w:t>kontakt</w:t>
      </w:r>
      <w:r w:rsidR="001E5C92">
        <w:rPr>
          <w:rFonts w:cs="Times New Roman"/>
        </w:rPr>
        <w:t>u</w:t>
      </w:r>
      <w:r w:rsidRPr="00AD6F08">
        <w:rPr>
          <w:rFonts w:cs="Times New Roman"/>
        </w:rPr>
        <w:t xml:space="preserve"> tylko z wybranym kandydatami. </w:t>
      </w:r>
    </w:p>
    <w:p w14:paraId="2CACB58D" w14:textId="77777777" w:rsidR="00C747A0" w:rsidRDefault="00C747A0" w:rsidP="00C747A0"/>
    <w:p w14:paraId="78BDB9BC" w14:textId="77777777" w:rsidR="00BF3DA1" w:rsidRPr="005B3D61" w:rsidRDefault="00BF3DA1" w:rsidP="005B3D61"/>
    <w:sectPr w:rsidR="00BF3DA1" w:rsidRPr="005B3D61" w:rsidSect="009949AD">
      <w:headerReference w:type="even" r:id="rId7"/>
      <w:headerReference w:type="default" r:id="rId8"/>
      <w:footerReference w:type="even" r:id="rId9"/>
      <w:footerReference w:type="default" r:id="rId10"/>
      <w:pgSz w:w="11905" w:h="16837"/>
      <w:pgMar w:top="1604" w:right="1134" w:bottom="1730" w:left="1134" w:header="397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B6CF1" w14:textId="77777777" w:rsidR="00CE4F74" w:rsidRDefault="00CE4F74">
      <w:r>
        <w:separator/>
      </w:r>
    </w:p>
  </w:endnote>
  <w:endnote w:type="continuationSeparator" w:id="0">
    <w:p w14:paraId="3F15A3B0" w14:textId="77777777" w:rsidR="00CE4F74" w:rsidRDefault="00CE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panose1 w:val="020B0604020202020204"/>
    <w:charset w:val="80"/>
    <w:family w:val="auto"/>
    <w:pitch w:val="default"/>
  </w:font>
  <w:font w:name="OpenSymbol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B0604020202020204"/>
    <w:charset w:val="EE"/>
    <w:family w:val="roman"/>
    <w:pitch w:val="variable"/>
  </w:font>
  <w:font w:name="Nimbus Sans L">
    <w:altName w:val="Arial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6466"/>
      <w:gridCol w:w="3172"/>
    </w:tblGrid>
    <w:tr w:rsidR="001672E5" w14:paraId="2489AE3F" w14:textId="77777777">
      <w:trPr>
        <w:trHeight w:val="656"/>
      </w:trPr>
      <w:tc>
        <w:tcPr>
          <w:tcW w:w="6466" w:type="dxa"/>
          <w:vAlign w:val="bottom"/>
        </w:tcPr>
        <w:p w14:paraId="4849CCE7" w14:textId="77777777" w:rsidR="001672E5" w:rsidRDefault="001672E5">
          <w:pPr>
            <w:pStyle w:val="Zawartotabeli"/>
            <w:snapToGrid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Piotr Wujków, Aleksandra Antonowicz kancelaria radców prawnych spółka cywilna</w:t>
          </w:r>
        </w:p>
        <w:p w14:paraId="5246A5AA" w14:textId="77777777" w:rsidR="001672E5" w:rsidRDefault="001672E5">
          <w:pPr>
            <w:pStyle w:val="Zawartotabeli"/>
            <w:rPr>
              <w:sz w:val="16"/>
              <w:szCs w:val="16"/>
            </w:rPr>
          </w:pPr>
          <w:r>
            <w:rPr>
              <w:sz w:val="16"/>
              <w:szCs w:val="16"/>
            </w:rPr>
            <w:t>87-100 Toruń, ul. Ogrodowa 8</w:t>
          </w:r>
        </w:p>
        <w:p w14:paraId="7B4E4C3C" w14:textId="77777777" w:rsidR="001672E5" w:rsidRDefault="001672E5">
          <w:pPr>
            <w:pStyle w:val="Zawartotabeli"/>
            <w:rPr>
              <w:sz w:val="16"/>
              <w:szCs w:val="16"/>
            </w:rPr>
          </w:pPr>
          <w:r>
            <w:rPr>
              <w:sz w:val="16"/>
              <w:szCs w:val="16"/>
            </w:rPr>
            <w:t>tel. 56 658 66 33, fax 56 658 66 34</w:t>
          </w:r>
        </w:p>
      </w:tc>
      <w:tc>
        <w:tcPr>
          <w:tcW w:w="3172" w:type="dxa"/>
        </w:tcPr>
        <w:p w14:paraId="05CFA611" w14:textId="77777777" w:rsidR="001672E5" w:rsidRDefault="001672E5">
          <w:pPr>
            <w:pStyle w:val="Zawartotabeli"/>
            <w:snapToGrid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NIP: 956-21-91-932</w:t>
          </w:r>
        </w:p>
        <w:p w14:paraId="0A228EDB" w14:textId="77777777" w:rsidR="001672E5" w:rsidRDefault="001672E5">
          <w:pPr>
            <w:pStyle w:val="Zawartotabeli"/>
            <w:rPr>
              <w:sz w:val="16"/>
              <w:szCs w:val="16"/>
            </w:rPr>
          </w:pPr>
          <w:r>
            <w:rPr>
              <w:sz w:val="16"/>
              <w:szCs w:val="16"/>
            </w:rPr>
            <w:t>REGON: 340281369</w:t>
          </w:r>
        </w:p>
        <w:p w14:paraId="6ACF0F45" w14:textId="77777777" w:rsidR="001672E5" w:rsidRDefault="001672E5">
          <w:pPr>
            <w:pStyle w:val="Zawartotabeli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nr </w:t>
          </w:r>
          <w:proofErr w:type="gramStart"/>
          <w:r>
            <w:rPr>
              <w:sz w:val="16"/>
              <w:szCs w:val="16"/>
            </w:rPr>
            <w:t>konta :</w:t>
          </w:r>
          <w:proofErr w:type="gramEnd"/>
          <w:r>
            <w:rPr>
              <w:sz w:val="16"/>
              <w:szCs w:val="16"/>
            </w:rPr>
            <w:t xml:space="preserve"> 79 1160 2202 0000 0001 3817 2487</w:t>
          </w:r>
        </w:p>
      </w:tc>
    </w:tr>
  </w:tbl>
  <w:p w14:paraId="50EE7B2E" w14:textId="77777777" w:rsidR="001672E5" w:rsidRDefault="001672E5">
    <w:pPr>
      <w:pStyle w:val="Zawartotabeli"/>
      <w:tabs>
        <w:tab w:val="left" w:pos="2799"/>
        <w:tab w:val="center" w:pos="4819"/>
        <w:tab w:val="right" w:pos="963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6469"/>
      <w:gridCol w:w="3174"/>
    </w:tblGrid>
    <w:tr w:rsidR="001672E5" w14:paraId="6EF68450" w14:textId="77777777">
      <w:trPr>
        <w:trHeight w:val="656"/>
      </w:trPr>
      <w:tc>
        <w:tcPr>
          <w:tcW w:w="6469" w:type="dxa"/>
          <w:vAlign w:val="bottom"/>
        </w:tcPr>
        <w:p w14:paraId="428C5501" w14:textId="77777777" w:rsidR="001672E5" w:rsidRDefault="001672E5">
          <w:pPr>
            <w:pStyle w:val="Zawartotabeli"/>
            <w:snapToGrid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Piotr Wujków, </w:t>
          </w:r>
          <w:r w:rsidR="001E5C92">
            <w:rPr>
              <w:sz w:val="16"/>
              <w:szCs w:val="16"/>
            </w:rPr>
            <w:t>Anna Król</w:t>
          </w:r>
          <w:r>
            <w:rPr>
              <w:sz w:val="16"/>
              <w:szCs w:val="16"/>
            </w:rPr>
            <w:t xml:space="preserve"> kancelaria radców prawnych spółka cywilna</w:t>
          </w:r>
        </w:p>
        <w:p w14:paraId="1CA5E03B" w14:textId="77777777" w:rsidR="001672E5" w:rsidRDefault="001672E5">
          <w:pPr>
            <w:pStyle w:val="Zawartotabeli"/>
            <w:rPr>
              <w:sz w:val="16"/>
              <w:szCs w:val="16"/>
            </w:rPr>
          </w:pPr>
          <w:r>
            <w:rPr>
              <w:sz w:val="16"/>
              <w:szCs w:val="16"/>
            </w:rPr>
            <w:t>87-100 Toruń, ul. Szosa Chełmińska 26-28, lok. 14</w:t>
          </w:r>
        </w:p>
        <w:p w14:paraId="2297FB3F" w14:textId="77777777" w:rsidR="001672E5" w:rsidRPr="00D70F55" w:rsidRDefault="001672E5">
          <w:pPr>
            <w:pStyle w:val="Zawartotabeli"/>
            <w:rPr>
              <w:sz w:val="16"/>
              <w:szCs w:val="16"/>
              <w:lang w:val="en-US"/>
            </w:rPr>
          </w:pPr>
          <w:r w:rsidRPr="00D70F55">
            <w:rPr>
              <w:sz w:val="16"/>
              <w:szCs w:val="16"/>
              <w:lang w:val="en-US"/>
            </w:rPr>
            <w:t>tel. 56 658 66 33, fax 56 658 66 34</w:t>
          </w:r>
        </w:p>
        <w:p w14:paraId="3B8E6220" w14:textId="77777777" w:rsidR="001672E5" w:rsidRPr="006E3F9E" w:rsidRDefault="001672E5">
          <w:pPr>
            <w:pStyle w:val="Zawartotabeli"/>
            <w:rPr>
              <w:sz w:val="16"/>
              <w:szCs w:val="16"/>
              <w:lang w:val="en-US"/>
            </w:rPr>
          </w:pPr>
          <w:r w:rsidRPr="006E3F9E">
            <w:rPr>
              <w:sz w:val="16"/>
              <w:szCs w:val="16"/>
              <w:lang w:val="en-US"/>
            </w:rPr>
            <w:t>e-mail: kancelaria@wujkow</w:t>
          </w:r>
          <w:r w:rsidR="001E5C92" w:rsidRPr="006E3F9E">
            <w:rPr>
              <w:sz w:val="16"/>
              <w:szCs w:val="16"/>
              <w:lang w:val="en-US"/>
            </w:rPr>
            <w:t>krol</w:t>
          </w:r>
          <w:r w:rsidRPr="006E3F9E">
            <w:rPr>
              <w:sz w:val="16"/>
              <w:szCs w:val="16"/>
              <w:lang w:val="en-US"/>
            </w:rPr>
            <w:t>.pl</w:t>
          </w:r>
        </w:p>
      </w:tc>
      <w:tc>
        <w:tcPr>
          <w:tcW w:w="3174" w:type="dxa"/>
        </w:tcPr>
        <w:p w14:paraId="60572EFA" w14:textId="77777777" w:rsidR="001672E5" w:rsidRDefault="001672E5">
          <w:pPr>
            <w:pStyle w:val="Zawartotabeli"/>
            <w:snapToGrid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NIP: 956-21-91-932</w:t>
          </w:r>
        </w:p>
        <w:p w14:paraId="0BB2265C" w14:textId="77777777" w:rsidR="001672E5" w:rsidRDefault="001672E5">
          <w:pPr>
            <w:pStyle w:val="Zawartotabeli"/>
            <w:rPr>
              <w:sz w:val="16"/>
              <w:szCs w:val="16"/>
            </w:rPr>
          </w:pPr>
          <w:r>
            <w:rPr>
              <w:sz w:val="16"/>
              <w:szCs w:val="16"/>
            </w:rPr>
            <w:t>REGON: 340281369</w:t>
          </w:r>
        </w:p>
        <w:p w14:paraId="4C763C5C" w14:textId="77777777" w:rsidR="001672E5" w:rsidRDefault="001672E5">
          <w:pPr>
            <w:pStyle w:val="Zawartotabeli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nr </w:t>
          </w:r>
          <w:proofErr w:type="gramStart"/>
          <w:r>
            <w:rPr>
              <w:sz w:val="16"/>
              <w:szCs w:val="16"/>
            </w:rPr>
            <w:t>konta :</w:t>
          </w:r>
          <w:proofErr w:type="gramEnd"/>
          <w:r>
            <w:rPr>
              <w:sz w:val="16"/>
              <w:szCs w:val="16"/>
            </w:rPr>
            <w:t xml:space="preserve"> 79 1160 2202 0000 0001 3817 2487</w:t>
          </w:r>
        </w:p>
      </w:tc>
    </w:tr>
  </w:tbl>
  <w:p w14:paraId="023EEAAD" w14:textId="77777777" w:rsidR="001672E5" w:rsidRDefault="001672E5">
    <w:pPr>
      <w:pStyle w:val="Zawartotabeli"/>
      <w:tabs>
        <w:tab w:val="left" w:pos="2799"/>
        <w:tab w:val="center" w:pos="4819"/>
        <w:tab w:val="right" w:pos="963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F43F5" w14:textId="77777777" w:rsidR="00CE4F74" w:rsidRDefault="00CE4F74">
      <w:r>
        <w:separator/>
      </w:r>
    </w:p>
  </w:footnote>
  <w:footnote w:type="continuationSeparator" w:id="0">
    <w:p w14:paraId="03FDBEE5" w14:textId="77777777" w:rsidR="00CE4F74" w:rsidRDefault="00CE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43"/>
    </w:tblGrid>
    <w:tr w:rsidR="001672E5" w14:paraId="4A61BF39" w14:textId="77777777">
      <w:trPr>
        <w:trHeight w:val="696"/>
      </w:trPr>
      <w:tc>
        <w:tcPr>
          <w:tcW w:w="9643" w:type="dxa"/>
        </w:tcPr>
        <w:p w14:paraId="7F5B187C" w14:textId="77777777" w:rsidR="001672E5" w:rsidRDefault="001672E5">
          <w:pPr>
            <w:pStyle w:val="Zawartotabeli"/>
            <w:snapToGrid w:val="0"/>
            <w:spacing w:line="360" w:lineRule="auto"/>
            <w:jc w:val="center"/>
            <w:rPr>
              <w:rFonts w:ascii="Georgia" w:hAnsi="Georgia"/>
              <w:i/>
              <w:iCs/>
              <w:color w:val="000080"/>
              <w:sz w:val="28"/>
              <w:szCs w:val="28"/>
            </w:rPr>
          </w:pPr>
          <w:r>
            <w:rPr>
              <w:rFonts w:ascii="Georgia" w:hAnsi="Georgia"/>
              <w:color w:val="000080"/>
              <w:sz w:val="36"/>
              <w:szCs w:val="36"/>
            </w:rPr>
            <w:t>W</w:t>
          </w:r>
          <w:r>
            <w:rPr>
              <w:rFonts w:ascii="Georgia" w:hAnsi="Georgia"/>
              <w:color w:val="000080"/>
              <w:sz w:val="32"/>
              <w:szCs w:val="32"/>
            </w:rPr>
            <w:t xml:space="preserve"> </w:t>
          </w:r>
          <w:r>
            <w:rPr>
              <w:rFonts w:ascii="Georgia" w:hAnsi="Georgia"/>
              <w:color w:val="000080"/>
              <w:sz w:val="30"/>
              <w:szCs w:val="30"/>
            </w:rPr>
            <w:t xml:space="preserve">u j k ó </w:t>
          </w:r>
          <w:proofErr w:type="gramStart"/>
          <w:r>
            <w:rPr>
              <w:rFonts w:ascii="Georgia" w:hAnsi="Georgia"/>
              <w:color w:val="000080"/>
              <w:sz w:val="30"/>
              <w:szCs w:val="30"/>
            </w:rPr>
            <w:t xml:space="preserve">w,  </w:t>
          </w:r>
          <w:r>
            <w:rPr>
              <w:rFonts w:ascii="Georgia" w:hAnsi="Georgia"/>
              <w:color w:val="000080"/>
              <w:sz w:val="36"/>
              <w:szCs w:val="36"/>
            </w:rPr>
            <w:t>A</w:t>
          </w:r>
          <w:proofErr w:type="gramEnd"/>
          <w:r>
            <w:rPr>
              <w:rFonts w:ascii="Georgia" w:hAnsi="Georgia"/>
              <w:color w:val="000080"/>
              <w:sz w:val="30"/>
              <w:szCs w:val="30"/>
            </w:rPr>
            <w:t xml:space="preserve"> n t o n o w i c z</w:t>
          </w:r>
          <w:r>
            <w:rPr>
              <w:rFonts w:ascii="Georgia" w:hAnsi="Georgia"/>
              <w:i/>
              <w:iCs/>
              <w:color w:val="000080"/>
              <w:sz w:val="28"/>
              <w:szCs w:val="28"/>
            </w:rPr>
            <w:t xml:space="preserve"> </w:t>
          </w:r>
        </w:p>
        <w:p w14:paraId="64C73C50" w14:textId="77777777" w:rsidR="001672E5" w:rsidRDefault="001672E5">
          <w:pPr>
            <w:pStyle w:val="Zawartotabeli"/>
            <w:spacing w:line="100" w:lineRule="atLeast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kancelaria radców prawnych</w:t>
          </w:r>
        </w:p>
      </w:tc>
    </w:tr>
  </w:tbl>
  <w:p w14:paraId="22F1D8B5" w14:textId="77777777" w:rsidR="001672E5" w:rsidRDefault="001672E5">
    <w:pPr>
      <w:pStyle w:val="Header"/>
    </w:pPr>
  </w:p>
  <w:p w14:paraId="331359EB" w14:textId="77777777" w:rsidR="001672E5" w:rsidRDefault="001672E5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43"/>
    </w:tblGrid>
    <w:tr w:rsidR="001672E5" w14:paraId="365E5B31" w14:textId="77777777">
      <w:trPr>
        <w:trHeight w:val="696"/>
      </w:trPr>
      <w:tc>
        <w:tcPr>
          <w:tcW w:w="9643" w:type="dxa"/>
        </w:tcPr>
        <w:p w14:paraId="64733FC4" w14:textId="77777777" w:rsidR="001672E5" w:rsidRPr="005B3D61" w:rsidRDefault="001672E5">
          <w:pPr>
            <w:pStyle w:val="Zawartotabeli"/>
            <w:snapToGrid w:val="0"/>
            <w:spacing w:line="360" w:lineRule="auto"/>
            <w:jc w:val="center"/>
            <w:rPr>
              <w:rFonts w:ascii="Georgia" w:hAnsi="Georgia"/>
              <w:i/>
              <w:iCs/>
              <w:color w:val="000080"/>
              <w:sz w:val="36"/>
              <w:szCs w:val="36"/>
            </w:rPr>
          </w:pPr>
          <w:r w:rsidRPr="005B3D61">
            <w:rPr>
              <w:rFonts w:ascii="Georgia" w:hAnsi="Georgia"/>
              <w:color w:val="000080"/>
              <w:sz w:val="36"/>
              <w:szCs w:val="36"/>
            </w:rPr>
            <w:t xml:space="preserve">W u j k ó </w:t>
          </w:r>
          <w:proofErr w:type="gramStart"/>
          <w:r w:rsidRPr="005B3D61">
            <w:rPr>
              <w:rFonts w:ascii="Georgia" w:hAnsi="Georgia"/>
              <w:color w:val="000080"/>
              <w:sz w:val="36"/>
              <w:szCs w:val="36"/>
            </w:rPr>
            <w:t>w,  Król</w:t>
          </w:r>
          <w:proofErr w:type="gramEnd"/>
          <w:r w:rsidRPr="005B3D61">
            <w:rPr>
              <w:rFonts w:ascii="Georgia" w:hAnsi="Georgia"/>
              <w:i/>
              <w:iCs/>
              <w:color w:val="000080"/>
              <w:sz w:val="36"/>
              <w:szCs w:val="36"/>
            </w:rPr>
            <w:t xml:space="preserve"> </w:t>
          </w:r>
        </w:p>
        <w:p w14:paraId="3462337F" w14:textId="77777777" w:rsidR="001672E5" w:rsidRDefault="001672E5">
          <w:pPr>
            <w:pStyle w:val="Zawartotabeli"/>
            <w:spacing w:line="100" w:lineRule="atLeast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kancelaria radców prawnych</w:t>
          </w:r>
        </w:p>
      </w:tc>
    </w:tr>
  </w:tbl>
  <w:p w14:paraId="5CDD2849" w14:textId="77777777" w:rsidR="001672E5" w:rsidRDefault="001672E5">
    <w:pPr>
      <w:pStyle w:val="Header"/>
    </w:pPr>
  </w:p>
  <w:p w14:paraId="2B5F6F48" w14:textId="77777777" w:rsidR="001672E5" w:rsidRDefault="001672E5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777031E"/>
    <w:multiLevelType w:val="hybridMultilevel"/>
    <w:tmpl w:val="B11C2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34CC2"/>
    <w:multiLevelType w:val="hybridMultilevel"/>
    <w:tmpl w:val="6E529A5A"/>
    <w:lvl w:ilvl="0" w:tplc="CE785E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5964B3"/>
    <w:multiLevelType w:val="hybridMultilevel"/>
    <w:tmpl w:val="60869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B53DE"/>
    <w:multiLevelType w:val="hybridMultilevel"/>
    <w:tmpl w:val="BFF48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45256"/>
    <w:multiLevelType w:val="hybridMultilevel"/>
    <w:tmpl w:val="EC6A63B8"/>
    <w:lvl w:ilvl="0" w:tplc="F6781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75773"/>
    <w:multiLevelType w:val="hybridMultilevel"/>
    <w:tmpl w:val="FA0C33E8"/>
    <w:lvl w:ilvl="0" w:tplc="C86C7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D2F67"/>
    <w:multiLevelType w:val="hybridMultilevel"/>
    <w:tmpl w:val="F4B20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8162D"/>
    <w:multiLevelType w:val="multilevel"/>
    <w:tmpl w:val="DDF6C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E0CD4"/>
    <w:multiLevelType w:val="hybridMultilevel"/>
    <w:tmpl w:val="D6AC2912"/>
    <w:lvl w:ilvl="0" w:tplc="1B2CB76A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30F4B"/>
    <w:multiLevelType w:val="multilevel"/>
    <w:tmpl w:val="DF7AE9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3"/>
      <w:numFmt w:val="decimalZero"/>
      <w:lvlText w:val="%1-%2"/>
      <w:lvlJc w:val="left"/>
      <w:pPr>
        <w:ind w:left="10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14" w15:restartNumberingAfterBreak="0">
    <w:nsid w:val="2D764A07"/>
    <w:multiLevelType w:val="hybridMultilevel"/>
    <w:tmpl w:val="49D04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26FC6"/>
    <w:multiLevelType w:val="hybridMultilevel"/>
    <w:tmpl w:val="D884F84E"/>
    <w:lvl w:ilvl="0" w:tplc="1AB031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4F1313"/>
    <w:multiLevelType w:val="hybridMultilevel"/>
    <w:tmpl w:val="F2C8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D41A9"/>
    <w:multiLevelType w:val="hybridMultilevel"/>
    <w:tmpl w:val="84E8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95335"/>
    <w:multiLevelType w:val="hybridMultilevel"/>
    <w:tmpl w:val="D1C2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A5C4E"/>
    <w:multiLevelType w:val="hybridMultilevel"/>
    <w:tmpl w:val="8DFC9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E5D9E"/>
    <w:multiLevelType w:val="hybridMultilevel"/>
    <w:tmpl w:val="A0544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87C2B"/>
    <w:multiLevelType w:val="hybridMultilevel"/>
    <w:tmpl w:val="B4500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07699"/>
    <w:multiLevelType w:val="hybridMultilevel"/>
    <w:tmpl w:val="2E1EA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A12EC"/>
    <w:multiLevelType w:val="hybridMultilevel"/>
    <w:tmpl w:val="A2786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76174"/>
    <w:multiLevelType w:val="hybridMultilevel"/>
    <w:tmpl w:val="12104EAE"/>
    <w:lvl w:ilvl="0" w:tplc="06321E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F067ED4"/>
    <w:multiLevelType w:val="hybridMultilevel"/>
    <w:tmpl w:val="E084C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76F24"/>
    <w:multiLevelType w:val="hybridMultilevel"/>
    <w:tmpl w:val="D6AC2912"/>
    <w:lvl w:ilvl="0" w:tplc="1B2CB76A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6689B"/>
    <w:multiLevelType w:val="hybridMultilevel"/>
    <w:tmpl w:val="12E4F70A"/>
    <w:lvl w:ilvl="0" w:tplc="19AE96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2765D56"/>
    <w:multiLevelType w:val="hybridMultilevel"/>
    <w:tmpl w:val="097E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B37D5"/>
    <w:multiLevelType w:val="hybridMultilevel"/>
    <w:tmpl w:val="FA0C33E8"/>
    <w:lvl w:ilvl="0" w:tplc="C86C7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EB583B"/>
    <w:multiLevelType w:val="hybridMultilevel"/>
    <w:tmpl w:val="8F040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4562B"/>
    <w:multiLevelType w:val="hybridMultilevel"/>
    <w:tmpl w:val="D9F41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14516"/>
    <w:multiLevelType w:val="hybridMultilevel"/>
    <w:tmpl w:val="2676D7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8945671">
    <w:abstractNumId w:val="0"/>
  </w:num>
  <w:num w:numId="2" w16cid:durableId="273827389">
    <w:abstractNumId w:val="1"/>
  </w:num>
  <w:num w:numId="3" w16cid:durableId="1694457851">
    <w:abstractNumId w:val="2"/>
  </w:num>
  <w:num w:numId="4" w16cid:durableId="2072342449">
    <w:abstractNumId w:val="26"/>
  </w:num>
  <w:num w:numId="5" w16cid:durableId="958950192">
    <w:abstractNumId w:val="29"/>
  </w:num>
  <w:num w:numId="6" w16cid:durableId="1787895091">
    <w:abstractNumId w:val="7"/>
  </w:num>
  <w:num w:numId="7" w16cid:durableId="1372344002">
    <w:abstractNumId w:val="21"/>
  </w:num>
  <w:num w:numId="8" w16cid:durableId="1038897189">
    <w:abstractNumId w:val="32"/>
  </w:num>
  <w:num w:numId="9" w16cid:durableId="1556505600">
    <w:abstractNumId w:val="14"/>
  </w:num>
  <w:num w:numId="10" w16cid:durableId="859977493">
    <w:abstractNumId w:val="25"/>
  </w:num>
  <w:num w:numId="11" w16cid:durableId="1436635671">
    <w:abstractNumId w:val="19"/>
  </w:num>
  <w:num w:numId="12" w16cid:durableId="2136680914">
    <w:abstractNumId w:val="9"/>
  </w:num>
  <w:num w:numId="13" w16cid:durableId="490831720">
    <w:abstractNumId w:val="12"/>
  </w:num>
  <w:num w:numId="14" w16cid:durableId="300813814">
    <w:abstractNumId w:val="22"/>
  </w:num>
  <w:num w:numId="15" w16cid:durableId="1284381871">
    <w:abstractNumId w:val="28"/>
  </w:num>
  <w:num w:numId="16" w16cid:durableId="4453904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761946">
    <w:abstractNumId w:val="18"/>
  </w:num>
  <w:num w:numId="18" w16cid:durableId="1236209326">
    <w:abstractNumId w:val="23"/>
  </w:num>
  <w:num w:numId="19" w16cid:durableId="1772625226">
    <w:abstractNumId w:val="3"/>
  </w:num>
  <w:num w:numId="20" w16cid:durableId="1465460552">
    <w:abstractNumId w:val="4"/>
  </w:num>
  <w:num w:numId="21" w16cid:durableId="601844005">
    <w:abstractNumId w:val="6"/>
  </w:num>
  <w:num w:numId="22" w16cid:durableId="225410217">
    <w:abstractNumId w:val="24"/>
  </w:num>
  <w:num w:numId="23" w16cid:durableId="745414891">
    <w:abstractNumId w:val="8"/>
  </w:num>
  <w:num w:numId="24" w16cid:durableId="30569778">
    <w:abstractNumId w:val="5"/>
  </w:num>
  <w:num w:numId="25" w16cid:durableId="1659770452">
    <w:abstractNumId w:val="15"/>
  </w:num>
  <w:num w:numId="26" w16cid:durableId="1415124140">
    <w:abstractNumId w:val="10"/>
  </w:num>
  <w:num w:numId="27" w16cid:durableId="1021126038">
    <w:abstractNumId w:val="27"/>
  </w:num>
  <w:num w:numId="28" w16cid:durableId="523445885">
    <w:abstractNumId w:val="30"/>
  </w:num>
  <w:num w:numId="29" w16cid:durableId="862551906">
    <w:abstractNumId w:val="13"/>
  </w:num>
  <w:num w:numId="30" w16cid:durableId="567768301">
    <w:abstractNumId w:val="16"/>
  </w:num>
  <w:num w:numId="31" w16cid:durableId="1793285181">
    <w:abstractNumId w:val="17"/>
  </w:num>
  <w:num w:numId="32" w16cid:durableId="1719890740">
    <w:abstractNumId w:val="31"/>
  </w:num>
  <w:num w:numId="33" w16cid:durableId="13672196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DC"/>
    <w:rsid w:val="00001994"/>
    <w:rsid w:val="00013FED"/>
    <w:rsid w:val="000270A7"/>
    <w:rsid w:val="000525F2"/>
    <w:rsid w:val="00057145"/>
    <w:rsid w:val="00066917"/>
    <w:rsid w:val="00080500"/>
    <w:rsid w:val="000906A7"/>
    <w:rsid w:val="000B5092"/>
    <w:rsid w:val="000C28C5"/>
    <w:rsid w:val="000D3AB2"/>
    <w:rsid w:val="000E2B0E"/>
    <w:rsid w:val="000E634F"/>
    <w:rsid w:val="000F38B3"/>
    <w:rsid w:val="00101F6C"/>
    <w:rsid w:val="001206CB"/>
    <w:rsid w:val="0012088E"/>
    <w:rsid w:val="00137813"/>
    <w:rsid w:val="001402BC"/>
    <w:rsid w:val="00146437"/>
    <w:rsid w:val="00160B1C"/>
    <w:rsid w:val="001672E5"/>
    <w:rsid w:val="001763FB"/>
    <w:rsid w:val="0017641D"/>
    <w:rsid w:val="0018173B"/>
    <w:rsid w:val="00192D14"/>
    <w:rsid w:val="001B4922"/>
    <w:rsid w:val="001B6FB9"/>
    <w:rsid w:val="001C059F"/>
    <w:rsid w:val="001C1360"/>
    <w:rsid w:val="001D0076"/>
    <w:rsid w:val="001E5C92"/>
    <w:rsid w:val="00200D7D"/>
    <w:rsid w:val="0020596C"/>
    <w:rsid w:val="00206D41"/>
    <w:rsid w:val="002679F0"/>
    <w:rsid w:val="002720C0"/>
    <w:rsid w:val="002A1C42"/>
    <w:rsid w:val="002A2E87"/>
    <w:rsid w:val="002B533C"/>
    <w:rsid w:val="002C4D03"/>
    <w:rsid w:val="002C7346"/>
    <w:rsid w:val="002D6676"/>
    <w:rsid w:val="002F2CAF"/>
    <w:rsid w:val="002F534F"/>
    <w:rsid w:val="003040CA"/>
    <w:rsid w:val="003047B4"/>
    <w:rsid w:val="00304F56"/>
    <w:rsid w:val="00305DCD"/>
    <w:rsid w:val="00311729"/>
    <w:rsid w:val="00350C1B"/>
    <w:rsid w:val="00372752"/>
    <w:rsid w:val="0038108B"/>
    <w:rsid w:val="003818B3"/>
    <w:rsid w:val="00381F49"/>
    <w:rsid w:val="00382FA2"/>
    <w:rsid w:val="00397FD8"/>
    <w:rsid w:val="003A0D9D"/>
    <w:rsid w:val="003A7C3A"/>
    <w:rsid w:val="003E19A9"/>
    <w:rsid w:val="003E5D47"/>
    <w:rsid w:val="003F1C19"/>
    <w:rsid w:val="003F6DBE"/>
    <w:rsid w:val="004167D5"/>
    <w:rsid w:val="00424608"/>
    <w:rsid w:val="00434998"/>
    <w:rsid w:val="004351C7"/>
    <w:rsid w:val="00442884"/>
    <w:rsid w:val="00453449"/>
    <w:rsid w:val="00471CB5"/>
    <w:rsid w:val="00475291"/>
    <w:rsid w:val="00481E1C"/>
    <w:rsid w:val="004A6787"/>
    <w:rsid w:val="004A77A2"/>
    <w:rsid w:val="004B505C"/>
    <w:rsid w:val="004C004D"/>
    <w:rsid w:val="004E5F54"/>
    <w:rsid w:val="005054AC"/>
    <w:rsid w:val="00530CFA"/>
    <w:rsid w:val="00533E94"/>
    <w:rsid w:val="00541A4D"/>
    <w:rsid w:val="00545D09"/>
    <w:rsid w:val="00556DD1"/>
    <w:rsid w:val="00561706"/>
    <w:rsid w:val="005654B3"/>
    <w:rsid w:val="005A4D1A"/>
    <w:rsid w:val="005A741E"/>
    <w:rsid w:val="005B18FE"/>
    <w:rsid w:val="005B3D61"/>
    <w:rsid w:val="005B7411"/>
    <w:rsid w:val="005C3AE3"/>
    <w:rsid w:val="005C69ED"/>
    <w:rsid w:val="005D29FB"/>
    <w:rsid w:val="005F7078"/>
    <w:rsid w:val="00605B6D"/>
    <w:rsid w:val="006075AE"/>
    <w:rsid w:val="00613C6B"/>
    <w:rsid w:val="00615B20"/>
    <w:rsid w:val="0064109F"/>
    <w:rsid w:val="006420A1"/>
    <w:rsid w:val="00643823"/>
    <w:rsid w:val="006A12ED"/>
    <w:rsid w:val="006C49C4"/>
    <w:rsid w:val="006D0245"/>
    <w:rsid w:val="006E3F9E"/>
    <w:rsid w:val="006E7272"/>
    <w:rsid w:val="006F0B09"/>
    <w:rsid w:val="006F7047"/>
    <w:rsid w:val="00710A02"/>
    <w:rsid w:val="00711194"/>
    <w:rsid w:val="00711D83"/>
    <w:rsid w:val="007147C4"/>
    <w:rsid w:val="007448F4"/>
    <w:rsid w:val="0074552F"/>
    <w:rsid w:val="007514B0"/>
    <w:rsid w:val="007567CC"/>
    <w:rsid w:val="00756A08"/>
    <w:rsid w:val="007610D5"/>
    <w:rsid w:val="00774D5D"/>
    <w:rsid w:val="00776FC8"/>
    <w:rsid w:val="007A0359"/>
    <w:rsid w:val="007A3D2E"/>
    <w:rsid w:val="007C6937"/>
    <w:rsid w:val="007C7E4A"/>
    <w:rsid w:val="007F6597"/>
    <w:rsid w:val="0080403F"/>
    <w:rsid w:val="00822FDC"/>
    <w:rsid w:val="00835705"/>
    <w:rsid w:val="00835F97"/>
    <w:rsid w:val="00841AB7"/>
    <w:rsid w:val="008507FC"/>
    <w:rsid w:val="008604DE"/>
    <w:rsid w:val="00865ABF"/>
    <w:rsid w:val="00866EEB"/>
    <w:rsid w:val="008721D3"/>
    <w:rsid w:val="00874BDF"/>
    <w:rsid w:val="008E46FF"/>
    <w:rsid w:val="0091377B"/>
    <w:rsid w:val="00914124"/>
    <w:rsid w:val="0093573C"/>
    <w:rsid w:val="00942EC5"/>
    <w:rsid w:val="00944801"/>
    <w:rsid w:val="00945838"/>
    <w:rsid w:val="00956788"/>
    <w:rsid w:val="00987B53"/>
    <w:rsid w:val="009949AD"/>
    <w:rsid w:val="009A13BD"/>
    <w:rsid w:val="009A2AA8"/>
    <w:rsid w:val="009C227B"/>
    <w:rsid w:val="009E042C"/>
    <w:rsid w:val="00A02444"/>
    <w:rsid w:val="00A2676D"/>
    <w:rsid w:val="00A46935"/>
    <w:rsid w:val="00A54B4F"/>
    <w:rsid w:val="00A83DF7"/>
    <w:rsid w:val="00A87DB0"/>
    <w:rsid w:val="00AA3C2D"/>
    <w:rsid w:val="00AB1C3B"/>
    <w:rsid w:val="00AC0633"/>
    <w:rsid w:val="00AE0BBE"/>
    <w:rsid w:val="00AE7ED0"/>
    <w:rsid w:val="00B03588"/>
    <w:rsid w:val="00B0675B"/>
    <w:rsid w:val="00B25966"/>
    <w:rsid w:val="00B3488E"/>
    <w:rsid w:val="00B5523D"/>
    <w:rsid w:val="00B57486"/>
    <w:rsid w:val="00B86648"/>
    <w:rsid w:val="00BA3A6C"/>
    <w:rsid w:val="00BD1A43"/>
    <w:rsid w:val="00BF3DA1"/>
    <w:rsid w:val="00C078B6"/>
    <w:rsid w:val="00C13E7E"/>
    <w:rsid w:val="00C1425A"/>
    <w:rsid w:val="00C15FB6"/>
    <w:rsid w:val="00C167FB"/>
    <w:rsid w:val="00C346B9"/>
    <w:rsid w:val="00C732B7"/>
    <w:rsid w:val="00C73469"/>
    <w:rsid w:val="00C73E6F"/>
    <w:rsid w:val="00C747A0"/>
    <w:rsid w:val="00C85A3C"/>
    <w:rsid w:val="00CA49E0"/>
    <w:rsid w:val="00CA78B2"/>
    <w:rsid w:val="00CC1B1E"/>
    <w:rsid w:val="00CE1E45"/>
    <w:rsid w:val="00CE4F74"/>
    <w:rsid w:val="00CE7576"/>
    <w:rsid w:val="00CF5EE4"/>
    <w:rsid w:val="00D01B67"/>
    <w:rsid w:val="00D24039"/>
    <w:rsid w:val="00D24EAE"/>
    <w:rsid w:val="00D415A0"/>
    <w:rsid w:val="00D43510"/>
    <w:rsid w:val="00D70F55"/>
    <w:rsid w:val="00D71E58"/>
    <w:rsid w:val="00DA30B9"/>
    <w:rsid w:val="00DA7B0A"/>
    <w:rsid w:val="00DB734E"/>
    <w:rsid w:val="00DC4B5F"/>
    <w:rsid w:val="00DC532C"/>
    <w:rsid w:val="00DC7C3C"/>
    <w:rsid w:val="00DD76B3"/>
    <w:rsid w:val="00DE3CCE"/>
    <w:rsid w:val="00DE6713"/>
    <w:rsid w:val="00DF2BA5"/>
    <w:rsid w:val="00DF6AC9"/>
    <w:rsid w:val="00E35C60"/>
    <w:rsid w:val="00E45E36"/>
    <w:rsid w:val="00E74D81"/>
    <w:rsid w:val="00E865AC"/>
    <w:rsid w:val="00E93888"/>
    <w:rsid w:val="00EA0DC5"/>
    <w:rsid w:val="00EB7185"/>
    <w:rsid w:val="00ED3296"/>
    <w:rsid w:val="00F316FA"/>
    <w:rsid w:val="00F50C3C"/>
    <w:rsid w:val="00F57F75"/>
    <w:rsid w:val="00F7635A"/>
    <w:rsid w:val="00F76E91"/>
    <w:rsid w:val="00F96AFA"/>
    <w:rsid w:val="00FA7257"/>
    <w:rsid w:val="00FB06ED"/>
    <w:rsid w:val="00FB31AD"/>
    <w:rsid w:val="00FC4D77"/>
    <w:rsid w:val="00FC631A"/>
    <w:rsid w:val="00FD2D6B"/>
    <w:rsid w:val="00FE5A79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32BE633E"/>
  <w15:chartTrackingRefBased/>
  <w15:docId w15:val="{3495BBF8-D116-BE4A-ACDD-0C7C36A7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Tahoma" w:cs="Tahoma"/>
      <w:sz w:val="24"/>
      <w:szCs w:val="24"/>
      <w:lang w:val="pl-PL" w:eastAsia="pl-PL" w:bidi="pl-P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Znakinumeracji">
    <w:name w:val="Znaki numeracji"/>
  </w:style>
  <w:style w:type="character" w:styleId="Hyperlink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Domylnaczcionkaakapitu1">
    <w:name w:val="Domyślna czcionka akapitu1"/>
  </w:style>
  <w:style w:type="character" w:customStyle="1" w:styleId="oznaczenie">
    <w:name w:val="oznaczenie"/>
    <w:basedOn w:val="Domylnaczcionkaakapitu1"/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odpis1">
    <w:name w:val="Podpis1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Header">
    <w:name w:val="header"/>
    <w:basedOn w:val="Normal"/>
    <w:pPr>
      <w:suppressLineNumbers/>
      <w:pBdr>
        <w:bottom w:val="double" w:sz="1" w:space="0" w:color="000000"/>
      </w:pBdr>
      <w:tabs>
        <w:tab w:val="center" w:pos="4818"/>
        <w:tab w:val="right" w:pos="9637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2D6676"/>
    <w:pPr>
      <w:ind w:left="708"/>
    </w:pPr>
    <w:rPr>
      <w:rFonts w:eastAsia="Lucida Sans Unicode" w:cs="Times New Roman"/>
      <w:szCs w:val="20"/>
      <w:lang w:bidi="ar-SA"/>
    </w:rPr>
  </w:style>
  <w:style w:type="paragraph" w:styleId="NormalWeb">
    <w:name w:val="Normal (Web)"/>
    <w:basedOn w:val="Normal"/>
    <w:uiPriority w:val="99"/>
    <w:unhideWhenUsed/>
    <w:rsid w:val="004B50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paragraph" w:customStyle="1" w:styleId="Standard">
    <w:name w:val="Standard"/>
    <w:rsid w:val="005D29FB"/>
    <w:pPr>
      <w:suppressAutoHyphens/>
      <w:autoSpaceDN w:val="0"/>
    </w:pPr>
    <w:rPr>
      <w:rFonts w:ascii="Liberation Serif" w:eastAsia="Nimbus Sans L" w:hAnsi="Liberation Serif" w:cs="Nimbus Sans L"/>
      <w:kern w:val="3"/>
      <w:sz w:val="24"/>
      <w:szCs w:val="24"/>
      <w:lang w:val="en-US" w:eastAsia="ar-SA" w:bidi="hi-IN"/>
    </w:rPr>
  </w:style>
  <w:style w:type="paragraph" w:styleId="NoSpacing">
    <w:name w:val="No Spacing"/>
    <w:uiPriority w:val="1"/>
    <w:qFormat/>
    <w:rsid w:val="00C1425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val="pl-PL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A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6AFA"/>
    <w:rPr>
      <w:rFonts w:ascii="Segoe UI" w:eastAsia="Tahoma" w:hAnsi="Segoe UI" w:cs="Segoe UI"/>
      <w:sz w:val="18"/>
      <w:szCs w:val="18"/>
      <w:lang w:bidi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54B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654B3"/>
    <w:rPr>
      <w:rFonts w:eastAsia="Tahoma" w:cs="Tahoma"/>
      <w:lang w:bidi="pl-PL"/>
    </w:rPr>
  </w:style>
  <w:style w:type="character" w:styleId="EndnoteReference">
    <w:name w:val="endnote reference"/>
    <w:uiPriority w:val="99"/>
    <w:semiHidden/>
    <w:unhideWhenUsed/>
    <w:rsid w:val="005654B3"/>
    <w:rPr>
      <w:vertAlign w:val="superscript"/>
    </w:rPr>
  </w:style>
  <w:style w:type="paragraph" w:customStyle="1" w:styleId="v1msonormal">
    <w:name w:val="v1msonormal"/>
    <w:basedOn w:val="Normal"/>
    <w:rsid w:val="003E5D4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val="en-PL" w:eastAsia="en-GB" w:bidi="ar-SA"/>
    </w:rPr>
  </w:style>
  <w:style w:type="character" w:customStyle="1" w:styleId="apple-converted-space">
    <w:name w:val="apple-converted-space"/>
    <w:basedOn w:val="DefaultParagraphFont"/>
    <w:rsid w:val="003E5D47"/>
  </w:style>
  <w:style w:type="paragraph" w:customStyle="1" w:styleId="v1msolistparagraph">
    <w:name w:val="v1msolistparagraph"/>
    <w:basedOn w:val="Normal"/>
    <w:rsid w:val="003E5D4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val="en-PL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39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7626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30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006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93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2619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118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4505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34567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5471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1958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0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Wujków</dc:creator>
  <cp:keywords/>
  <dc:description>Papier firmowy z logo firmy</dc:description>
  <cp:lastModifiedBy>wujków król kancelaria radców prawnych spółka cywilna</cp:lastModifiedBy>
  <cp:revision>2</cp:revision>
  <cp:lastPrinted>2019-05-27T13:10:00Z</cp:lastPrinted>
  <dcterms:created xsi:type="dcterms:W3CDTF">2025-09-12T09:37:00Z</dcterms:created>
  <dcterms:modified xsi:type="dcterms:W3CDTF">2025-09-12T09:37:00Z</dcterms:modified>
</cp:coreProperties>
</file>