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2C" w:rsidRPr="00166A2C" w:rsidRDefault="00166A2C" w:rsidP="00AB13D4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Global Legal </w:t>
      </w:r>
      <w:proofErr w:type="spellStart"/>
      <w:r>
        <w:rPr>
          <w:rFonts w:ascii="Arial" w:hAnsi="Arial" w:cs="Arial"/>
          <w:b/>
          <w:sz w:val="23"/>
          <w:szCs w:val="23"/>
        </w:rPr>
        <w:t>Hackat</w:t>
      </w:r>
      <w:r w:rsidR="005E2E89">
        <w:rPr>
          <w:rFonts w:ascii="Arial" w:hAnsi="Arial" w:cs="Arial"/>
          <w:b/>
          <w:sz w:val="23"/>
          <w:szCs w:val="23"/>
        </w:rPr>
        <w:t>h</w:t>
      </w:r>
      <w:r>
        <w:rPr>
          <w:rFonts w:ascii="Arial" w:hAnsi="Arial" w:cs="Arial"/>
          <w:b/>
          <w:sz w:val="23"/>
          <w:szCs w:val="23"/>
        </w:rPr>
        <w:t>on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– branża prawnicza w czasach Covid-19</w:t>
      </w:r>
    </w:p>
    <w:p w:rsidR="00BF256C" w:rsidRDefault="005552EF" w:rsidP="00AB13D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Informujemy, że w poniedziałek 27 kwie</w:t>
      </w:r>
      <w:r w:rsidR="005E2E89">
        <w:rPr>
          <w:rFonts w:ascii="Arial" w:hAnsi="Arial" w:cs="Arial"/>
          <w:sz w:val="23"/>
          <w:szCs w:val="23"/>
        </w:rPr>
        <w:t>tnia br. rozpoczęła</w:t>
      </w:r>
      <w:r w:rsidR="001C3427">
        <w:rPr>
          <w:rFonts w:ascii="Arial" w:hAnsi="Arial" w:cs="Arial"/>
          <w:sz w:val="23"/>
          <w:szCs w:val="23"/>
        </w:rPr>
        <w:t xml:space="preserve"> się międzynarodowa</w:t>
      </w:r>
      <w:r>
        <w:rPr>
          <w:rFonts w:ascii="Arial" w:hAnsi="Arial" w:cs="Arial"/>
          <w:sz w:val="23"/>
          <w:szCs w:val="23"/>
        </w:rPr>
        <w:t xml:space="preserve"> inicjatywa o nazwie </w:t>
      </w:r>
      <w:hyperlink r:id="rId5" w:history="1">
        <w:r w:rsidR="004A22D9" w:rsidRPr="005552EF">
          <w:rPr>
            <w:rStyle w:val="Hipercze"/>
            <w:rFonts w:ascii="Arial" w:hAnsi="Arial" w:cs="Arial"/>
            <w:b/>
            <w:sz w:val="23"/>
            <w:szCs w:val="23"/>
          </w:rPr>
          <w:t xml:space="preserve">Global Legal </w:t>
        </w:r>
        <w:proofErr w:type="spellStart"/>
        <w:r w:rsidR="004A22D9" w:rsidRPr="005552EF">
          <w:rPr>
            <w:rStyle w:val="Hipercze"/>
            <w:rFonts w:ascii="Arial" w:hAnsi="Arial" w:cs="Arial"/>
            <w:b/>
            <w:sz w:val="23"/>
            <w:szCs w:val="23"/>
          </w:rPr>
          <w:t>Hackat</w:t>
        </w:r>
        <w:r w:rsidR="005E2E89">
          <w:rPr>
            <w:rStyle w:val="Hipercze"/>
            <w:rFonts w:ascii="Arial" w:hAnsi="Arial" w:cs="Arial"/>
            <w:b/>
            <w:sz w:val="23"/>
            <w:szCs w:val="23"/>
          </w:rPr>
          <w:t>h</w:t>
        </w:r>
        <w:r w:rsidR="004A22D9" w:rsidRPr="005552EF">
          <w:rPr>
            <w:rStyle w:val="Hipercze"/>
            <w:rFonts w:ascii="Arial" w:hAnsi="Arial" w:cs="Arial"/>
            <w:b/>
            <w:sz w:val="23"/>
            <w:szCs w:val="23"/>
          </w:rPr>
          <w:t>on</w:t>
        </w:r>
        <w:proofErr w:type="spellEnd"/>
      </w:hyperlink>
      <w:r>
        <w:rPr>
          <w:rFonts w:ascii="Arial" w:hAnsi="Arial" w:cs="Arial"/>
          <w:sz w:val="23"/>
          <w:szCs w:val="23"/>
        </w:rPr>
        <w:t xml:space="preserve">. Projekt potrwa do 17 maja br. </w:t>
      </w:r>
      <w:r w:rsidR="00AB13D4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i</w:t>
      </w:r>
      <w:r w:rsidR="004A22D9">
        <w:rPr>
          <w:rFonts w:ascii="Arial" w:hAnsi="Arial" w:cs="Arial"/>
          <w:sz w:val="23"/>
          <w:szCs w:val="23"/>
        </w:rPr>
        <w:t xml:space="preserve"> przebiegać będzie pod hasłem: </w:t>
      </w:r>
      <w:r w:rsidR="00650E72">
        <w:rPr>
          <w:rFonts w:ascii="Arial" w:hAnsi="Arial" w:cs="Arial"/>
          <w:sz w:val="23"/>
          <w:szCs w:val="23"/>
        </w:rPr>
        <w:t>„</w:t>
      </w:r>
      <w:r w:rsidR="00650E72" w:rsidRPr="00474219">
        <w:rPr>
          <w:rFonts w:ascii="Arial" w:hAnsi="Arial" w:cs="Arial"/>
          <w:i/>
          <w:sz w:val="23"/>
          <w:szCs w:val="23"/>
        </w:rPr>
        <w:t>Uwolnij talent i kreatywno</w:t>
      </w:r>
      <w:r w:rsidR="004A22D9" w:rsidRPr="00474219">
        <w:rPr>
          <w:rFonts w:ascii="Arial" w:hAnsi="Arial" w:cs="Arial"/>
          <w:i/>
          <w:sz w:val="23"/>
          <w:szCs w:val="23"/>
        </w:rPr>
        <w:t xml:space="preserve">ść globalnej branży </w:t>
      </w:r>
      <w:r w:rsidR="00474219" w:rsidRPr="00474219">
        <w:rPr>
          <w:rFonts w:ascii="Arial" w:hAnsi="Arial" w:cs="Arial"/>
          <w:i/>
          <w:sz w:val="23"/>
          <w:szCs w:val="23"/>
        </w:rPr>
        <w:t>prawniczej</w:t>
      </w:r>
      <w:r w:rsidR="004A22D9" w:rsidRPr="00474219">
        <w:rPr>
          <w:rFonts w:ascii="Arial" w:hAnsi="Arial" w:cs="Arial"/>
          <w:i/>
          <w:sz w:val="23"/>
          <w:szCs w:val="23"/>
        </w:rPr>
        <w:t>, aby wspólnie znaleźć innowacyjne</w:t>
      </w:r>
      <w:r w:rsidR="00650E72" w:rsidRPr="00474219">
        <w:rPr>
          <w:rFonts w:ascii="Arial" w:hAnsi="Arial" w:cs="Arial"/>
          <w:i/>
          <w:sz w:val="23"/>
          <w:szCs w:val="23"/>
        </w:rPr>
        <w:t xml:space="preserve"> rozwiązania </w:t>
      </w:r>
      <w:r w:rsidR="004A22D9" w:rsidRPr="00474219">
        <w:rPr>
          <w:rFonts w:ascii="Arial" w:hAnsi="Arial" w:cs="Arial"/>
          <w:i/>
          <w:sz w:val="23"/>
          <w:szCs w:val="23"/>
        </w:rPr>
        <w:t>służące najpilniejs</w:t>
      </w:r>
      <w:r w:rsidR="00BF256C" w:rsidRPr="00474219">
        <w:rPr>
          <w:rFonts w:ascii="Arial" w:hAnsi="Arial" w:cs="Arial"/>
          <w:i/>
          <w:sz w:val="23"/>
          <w:szCs w:val="23"/>
        </w:rPr>
        <w:t>zym wyzwaniom</w:t>
      </w:r>
      <w:r w:rsidR="004A22D9" w:rsidRPr="00474219">
        <w:rPr>
          <w:rFonts w:ascii="Arial" w:hAnsi="Arial" w:cs="Arial"/>
          <w:i/>
          <w:sz w:val="23"/>
          <w:szCs w:val="23"/>
        </w:rPr>
        <w:t xml:space="preserve"> prawnym, regulacyjnym oraz tym, z którymi mierzy się społeczeństwo obywatelskie</w:t>
      </w:r>
      <w:r w:rsidR="00650E72" w:rsidRPr="00474219">
        <w:rPr>
          <w:rFonts w:ascii="Arial" w:hAnsi="Arial" w:cs="Arial"/>
          <w:i/>
          <w:sz w:val="23"/>
          <w:szCs w:val="23"/>
        </w:rPr>
        <w:t xml:space="preserve">, </w:t>
      </w:r>
      <w:r w:rsidR="004A22D9" w:rsidRPr="00474219">
        <w:rPr>
          <w:rFonts w:ascii="Arial" w:hAnsi="Arial" w:cs="Arial"/>
          <w:i/>
          <w:sz w:val="23"/>
          <w:szCs w:val="23"/>
        </w:rPr>
        <w:t xml:space="preserve">a </w:t>
      </w:r>
      <w:r w:rsidR="00650E72" w:rsidRPr="00474219">
        <w:rPr>
          <w:rFonts w:ascii="Arial" w:hAnsi="Arial" w:cs="Arial"/>
          <w:i/>
          <w:sz w:val="23"/>
          <w:szCs w:val="23"/>
        </w:rPr>
        <w:t xml:space="preserve">jakie stwarza </w:t>
      </w:r>
      <w:r w:rsidR="004A22D9" w:rsidRPr="00474219">
        <w:rPr>
          <w:rFonts w:ascii="Arial" w:hAnsi="Arial" w:cs="Arial"/>
          <w:i/>
          <w:sz w:val="23"/>
          <w:szCs w:val="23"/>
        </w:rPr>
        <w:t xml:space="preserve">współczesny </w:t>
      </w:r>
      <w:r w:rsidR="00650E72" w:rsidRPr="00474219">
        <w:rPr>
          <w:rFonts w:ascii="Arial" w:hAnsi="Arial" w:cs="Arial"/>
          <w:i/>
          <w:sz w:val="23"/>
          <w:szCs w:val="23"/>
        </w:rPr>
        <w:t>globalny kryz</w:t>
      </w:r>
      <w:r w:rsidR="004A22D9" w:rsidRPr="00474219">
        <w:rPr>
          <w:rFonts w:ascii="Arial" w:hAnsi="Arial" w:cs="Arial"/>
          <w:i/>
          <w:sz w:val="23"/>
          <w:szCs w:val="23"/>
        </w:rPr>
        <w:t>ys, który ogarnął świat</w:t>
      </w:r>
      <w:r w:rsidR="004A22D9">
        <w:rPr>
          <w:rFonts w:ascii="Arial" w:hAnsi="Arial" w:cs="Arial"/>
          <w:sz w:val="23"/>
          <w:szCs w:val="23"/>
        </w:rPr>
        <w:t xml:space="preserve">”. </w:t>
      </w:r>
    </w:p>
    <w:p w:rsidR="00CC4465" w:rsidRDefault="00BF256C" w:rsidP="00AB13D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Inicjatywa jest więc próbą zmierzenia się z problemami, które ogarnął świat prawniczy </w:t>
      </w:r>
      <w:r w:rsidR="005E2E89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w wyniku pandemii Covid-19.</w:t>
      </w:r>
    </w:p>
    <w:p w:rsidR="00650E72" w:rsidRDefault="004A22D9" w:rsidP="00AB13D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 udziału zachęca się właściwie wszystkie podmioty związane z branżą praw</w:t>
      </w:r>
      <w:r w:rsidR="00BF256C"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 xml:space="preserve">iczą </w:t>
      </w:r>
      <w:r w:rsidR="005E2E89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 xml:space="preserve">w tym organizacje prawnicze, kancelarie, </w:t>
      </w:r>
      <w:proofErr w:type="spellStart"/>
      <w:r>
        <w:rPr>
          <w:rFonts w:ascii="Arial" w:hAnsi="Arial" w:cs="Arial"/>
          <w:sz w:val="23"/>
          <w:szCs w:val="23"/>
        </w:rPr>
        <w:t>NGOs</w:t>
      </w:r>
      <w:proofErr w:type="spellEnd"/>
      <w:r>
        <w:rPr>
          <w:rFonts w:ascii="Arial" w:hAnsi="Arial" w:cs="Arial"/>
          <w:sz w:val="23"/>
          <w:szCs w:val="23"/>
        </w:rPr>
        <w:t xml:space="preserve">, indywidualnych prawników. Uczestnictwo ma charakter zdalny i bezpłatny, konieczna jest rejestracja na stronie organizatora: </w:t>
      </w:r>
      <w:hyperlink r:id="rId6" w:history="1">
        <w:r w:rsidRPr="00792757">
          <w:rPr>
            <w:rStyle w:val="Hipercze"/>
            <w:rFonts w:ascii="Arial" w:hAnsi="Arial" w:cs="Arial"/>
            <w:sz w:val="23"/>
            <w:szCs w:val="23"/>
          </w:rPr>
          <w:t>https://challenge.globallegalhackathon.com/</w:t>
        </w:r>
      </w:hyperlink>
      <w:r>
        <w:rPr>
          <w:rFonts w:ascii="Arial" w:hAnsi="Arial" w:cs="Arial"/>
          <w:sz w:val="23"/>
          <w:szCs w:val="23"/>
        </w:rPr>
        <w:t xml:space="preserve"> </w:t>
      </w:r>
    </w:p>
    <w:p w:rsidR="004A22D9" w:rsidRDefault="004A22D9" w:rsidP="00AB13D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Językiem wydarzenia jest język angielski.</w:t>
      </w:r>
      <w:r w:rsidR="00BF256C">
        <w:rPr>
          <w:rFonts w:ascii="Arial" w:hAnsi="Arial" w:cs="Arial"/>
          <w:sz w:val="23"/>
          <w:szCs w:val="23"/>
        </w:rPr>
        <w:t xml:space="preserve"> Udział w Global Legal </w:t>
      </w:r>
      <w:proofErr w:type="spellStart"/>
      <w:r w:rsidR="00BF256C">
        <w:rPr>
          <w:rFonts w:ascii="Arial" w:hAnsi="Arial" w:cs="Arial"/>
          <w:sz w:val="23"/>
          <w:szCs w:val="23"/>
        </w:rPr>
        <w:t>Hackaton</w:t>
      </w:r>
      <w:proofErr w:type="spellEnd"/>
      <w:r w:rsidR="00BF256C">
        <w:rPr>
          <w:rFonts w:ascii="Arial" w:hAnsi="Arial" w:cs="Arial"/>
          <w:sz w:val="23"/>
          <w:szCs w:val="23"/>
        </w:rPr>
        <w:t xml:space="preserve"> opiera się </w:t>
      </w:r>
      <w:r w:rsidR="00AB13D4">
        <w:rPr>
          <w:rFonts w:ascii="Arial" w:hAnsi="Arial" w:cs="Arial"/>
          <w:sz w:val="23"/>
          <w:szCs w:val="23"/>
        </w:rPr>
        <w:br/>
      </w:r>
      <w:r w:rsidR="00BF256C">
        <w:rPr>
          <w:rFonts w:ascii="Arial" w:hAnsi="Arial" w:cs="Arial"/>
          <w:sz w:val="23"/>
          <w:szCs w:val="23"/>
        </w:rPr>
        <w:t>na pracy zespołowej i wspólnym rozwiązywaniu problemów, jest też okazją dla uczestników do nawiązania międzynarodowych kontaktów.</w:t>
      </w:r>
    </w:p>
    <w:p w:rsidR="004A22D9" w:rsidRDefault="00BF256C" w:rsidP="00AB13D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Podstawowe zasady</w:t>
      </w:r>
      <w:r w:rsidR="004A22D9">
        <w:rPr>
          <w:rFonts w:ascii="Arial" w:hAnsi="Arial" w:cs="Arial"/>
          <w:sz w:val="23"/>
          <w:szCs w:val="23"/>
        </w:rPr>
        <w:t xml:space="preserve"> Global Legal </w:t>
      </w:r>
      <w:proofErr w:type="spellStart"/>
      <w:r w:rsidR="004A22D9">
        <w:rPr>
          <w:rFonts w:ascii="Arial" w:hAnsi="Arial" w:cs="Arial"/>
          <w:sz w:val="23"/>
          <w:szCs w:val="23"/>
        </w:rPr>
        <w:t>Hackat</w:t>
      </w:r>
      <w:r w:rsidR="005E2E89">
        <w:rPr>
          <w:rFonts w:ascii="Arial" w:hAnsi="Arial" w:cs="Arial"/>
          <w:sz w:val="23"/>
          <w:szCs w:val="23"/>
        </w:rPr>
        <w:t>h</w:t>
      </w:r>
      <w:r w:rsidR="004A22D9">
        <w:rPr>
          <w:rFonts w:ascii="Arial" w:hAnsi="Arial" w:cs="Arial"/>
          <w:sz w:val="23"/>
          <w:szCs w:val="23"/>
        </w:rPr>
        <w:t>on</w:t>
      </w:r>
      <w:proofErr w:type="spellEnd"/>
      <w:r w:rsidR="004A22D9">
        <w:rPr>
          <w:rFonts w:ascii="Arial" w:hAnsi="Arial" w:cs="Arial"/>
          <w:sz w:val="23"/>
          <w:szCs w:val="23"/>
        </w:rPr>
        <w:t xml:space="preserve">: </w:t>
      </w:r>
    </w:p>
    <w:p w:rsidR="004A22D9" w:rsidRDefault="004A22D9" w:rsidP="00AB13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Organizacje i instytucje zgłaszają wyzwania przed którymi stoi obecnie branża prawnicza, społeczeństwa i świat w ogóle, a które są wynikiem pandemii COVID-19</w:t>
      </w:r>
      <w:r w:rsidR="00474219">
        <w:rPr>
          <w:rFonts w:ascii="Arial" w:hAnsi="Arial" w:cs="Arial"/>
          <w:sz w:val="23"/>
          <w:szCs w:val="23"/>
        </w:rPr>
        <w:t>.</w:t>
      </w:r>
    </w:p>
    <w:p w:rsidR="004A22D9" w:rsidRDefault="004A22D9" w:rsidP="00AB13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Poszczególni uczestnicy tworzą projekty opierające się na zdalnej pracy zespołów – zadaniem będzie znalezienie rozwiązań dla wybranych wyzwań</w:t>
      </w:r>
      <w:r w:rsidR="00145E96">
        <w:rPr>
          <w:rFonts w:ascii="Arial" w:hAnsi="Arial" w:cs="Arial"/>
          <w:sz w:val="23"/>
          <w:szCs w:val="23"/>
        </w:rPr>
        <w:t>, o których mowa w punkcie 1</w:t>
      </w:r>
      <w:r>
        <w:rPr>
          <w:rFonts w:ascii="Arial" w:hAnsi="Arial" w:cs="Arial"/>
          <w:sz w:val="23"/>
          <w:szCs w:val="23"/>
        </w:rPr>
        <w:t>. Zespoły mogą two</w:t>
      </w:r>
      <w:r w:rsidR="00145E96">
        <w:rPr>
          <w:rFonts w:ascii="Arial" w:hAnsi="Arial" w:cs="Arial"/>
          <w:sz w:val="23"/>
          <w:szCs w:val="23"/>
        </w:rPr>
        <w:t>rzyć osoby z jednej organizacji lub</w:t>
      </w:r>
      <w:r>
        <w:rPr>
          <w:rFonts w:ascii="Arial" w:hAnsi="Arial" w:cs="Arial"/>
          <w:sz w:val="23"/>
          <w:szCs w:val="23"/>
        </w:rPr>
        <w:t xml:space="preserve"> z wielu różnych organizacji </w:t>
      </w:r>
      <w:r w:rsidR="00145E96">
        <w:rPr>
          <w:rFonts w:ascii="Arial" w:hAnsi="Arial" w:cs="Arial"/>
          <w:sz w:val="23"/>
          <w:szCs w:val="23"/>
        </w:rPr>
        <w:t>(do czego organizator</w:t>
      </w:r>
      <w:r>
        <w:rPr>
          <w:rFonts w:ascii="Arial" w:hAnsi="Arial" w:cs="Arial"/>
          <w:sz w:val="23"/>
          <w:szCs w:val="23"/>
        </w:rPr>
        <w:t xml:space="preserve"> szczególnie zachęca), można także dołączać do istniejących zespołów.</w:t>
      </w:r>
    </w:p>
    <w:p w:rsidR="004A22D9" w:rsidRDefault="004A22D9" w:rsidP="00AB13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Wyd</w:t>
      </w:r>
      <w:r w:rsidR="00145E96">
        <w:rPr>
          <w:rFonts w:ascii="Arial" w:hAnsi="Arial" w:cs="Arial"/>
          <w:sz w:val="23"/>
          <w:szCs w:val="23"/>
        </w:rPr>
        <w:t xml:space="preserve">arzenie trwa od 27.04 do 17.05 - </w:t>
      </w:r>
      <w:r>
        <w:rPr>
          <w:rFonts w:ascii="Arial" w:hAnsi="Arial" w:cs="Arial"/>
          <w:sz w:val="23"/>
          <w:szCs w:val="23"/>
        </w:rPr>
        <w:t xml:space="preserve">każdy zespół pracuje we własnym tempie </w:t>
      </w:r>
      <w:r w:rsidR="00AB13D4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i czasie.</w:t>
      </w:r>
    </w:p>
    <w:p w:rsidR="004A22D9" w:rsidRDefault="004A22D9" w:rsidP="00AB13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 zakończeniu Global Legal </w:t>
      </w:r>
      <w:proofErr w:type="spellStart"/>
      <w:r>
        <w:rPr>
          <w:rFonts w:ascii="Arial" w:hAnsi="Arial" w:cs="Arial"/>
          <w:sz w:val="23"/>
          <w:szCs w:val="23"/>
        </w:rPr>
        <w:t>Hackaton</w:t>
      </w:r>
      <w:proofErr w:type="spellEnd"/>
      <w:r>
        <w:rPr>
          <w:rFonts w:ascii="Arial" w:hAnsi="Arial" w:cs="Arial"/>
          <w:sz w:val="23"/>
          <w:szCs w:val="23"/>
        </w:rPr>
        <w:t xml:space="preserve"> wszystkie projekty zespołów zostaną upublicznione, z kolei organizacje i instytucje zostaną zaproszone </w:t>
      </w:r>
      <w:r w:rsidR="00AB13D4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do kontynuowania i wspie</w:t>
      </w:r>
      <w:r w:rsidR="00145E96">
        <w:rPr>
          <w:rFonts w:ascii="Arial" w:hAnsi="Arial" w:cs="Arial"/>
          <w:sz w:val="23"/>
          <w:szCs w:val="23"/>
        </w:rPr>
        <w:t>rania szczególnie wartościowych</w:t>
      </w:r>
      <w:r>
        <w:rPr>
          <w:rFonts w:ascii="Arial" w:hAnsi="Arial" w:cs="Arial"/>
          <w:sz w:val="23"/>
          <w:szCs w:val="23"/>
        </w:rPr>
        <w:t xml:space="preserve"> projektów. </w:t>
      </w:r>
    </w:p>
    <w:p w:rsidR="00474219" w:rsidRDefault="004A22D9" w:rsidP="00AB13D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Organizator informuje, że prawa własności intelektualnej zostają przy autorze/autorach projektu. </w:t>
      </w:r>
    </w:p>
    <w:p w:rsidR="005552EF" w:rsidRPr="005552EF" w:rsidRDefault="005552EF" w:rsidP="00AB13D4">
      <w:pPr>
        <w:rPr>
          <w:rFonts w:ascii="Arial" w:hAnsi="Arial" w:cs="Arial"/>
          <w:b/>
          <w:sz w:val="23"/>
          <w:szCs w:val="23"/>
        </w:rPr>
      </w:pPr>
      <w:r w:rsidRPr="00F561D7">
        <w:rPr>
          <w:rFonts w:ascii="Arial" w:hAnsi="Arial" w:cs="Arial"/>
          <w:b/>
          <w:sz w:val="23"/>
          <w:szCs w:val="23"/>
        </w:rPr>
        <w:t xml:space="preserve">Komisja Zagraniczna KRRP zaprasza do zainteresowania udziałem w Global Legal </w:t>
      </w:r>
      <w:proofErr w:type="spellStart"/>
      <w:r w:rsidRPr="00F561D7">
        <w:rPr>
          <w:rFonts w:ascii="Arial" w:hAnsi="Arial" w:cs="Arial"/>
          <w:b/>
          <w:sz w:val="23"/>
          <w:szCs w:val="23"/>
        </w:rPr>
        <w:t>Hackat</w:t>
      </w:r>
      <w:r w:rsidR="005E2E89">
        <w:rPr>
          <w:rFonts w:ascii="Arial" w:hAnsi="Arial" w:cs="Arial"/>
          <w:b/>
          <w:sz w:val="23"/>
          <w:szCs w:val="23"/>
        </w:rPr>
        <w:t>h</w:t>
      </w:r>
      <w:r w:rsidRPr="00F561D7">
        <w:rPr>
          <w:rFonts w:ascii="Arial" w:hAnsi="Arial" w:cs="Arial"/>
          <w:b/>
          <w:sz w:val="23"/>
          <w:szCs w:val="23"/>
        </w:rPr>
        <w:t>on</w:t>
      </w:r>
      <w:proofErr w:type="spellEnd"/>
      <w:r w:rsidRPr="00F561D7">
        <w:rPr>
          <w:rFonts w:ascii="Arial" w:hAnsi="Arial" w:cs="Arial"/>
          <w:b/>
          <w:sz w:val="23"/>
          <w:szCs w:val="23"/>
        </w:rPr>
        <w:t>.</w:t>
      </w:r>
      <w:r>
        <w:rPr>
          <w:rFonts w:ascii="Arial" w:hAnsi="Arial" w:cs="Arial"/>
          <w:b/>
          <w:sz w:val="23"/>
          <w:szCs w:val="23"/>
        </w:rPr>
        <w:t xml:space="preserve"> Szczegółowe informacje pod linkiem: </w:t>
      </w:r>
      <w:hyperlink r:id="rId7" w:history="1">
        <w:r w:rsidRPr="00A70163">
          <w:rPr>
            <w:rStyle w:val="Hipercze"/>
            <w:rFonts w:ascii="Arial" w:hAnsi="Arial" w:cs="Arial"/>
            <w:b/>
            <w:sz w:val="23"/>
            <w:szCs w:val="23"/>
          </w:rPr>
          <w:t>https://globallegalhackathon.com/</w:t>
        </w:r>
      </w:hyperlink>
      <w:r>
        <w:rPr>
          <w:rFonts w:ascii="Arial" w:hAnsi="Arial" w:cs="Arial"/>
          <w:b/>
          <w:sz w:val="23"/>
          <w:szCs w:val="23"/>
        </w:rPr>
        <w:t xml:space="preserve">  </w:t>
      </w:r>
    </w:p>
    <w:p w:rsidR="00650E72" w:rsidRDefault="00650E72" w:rsidP="00AB13D4">
      <w:pPr>
        <w:jc w:val="both"/>
      </w:pPr>
    </w:p>
    <w:p w:rsidR="00AB13D4" w:rsidRDefault="00AB13D4">
      <w:pPr>
        <w:jc w:val="both"/>
      </w:pPr>
    </w:p>
    <w:sectPr w:rsidR="00AB13D4" w:rsidSect="00CC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87962"/>
    <w:multiLevelType w:val="hybridMultilevel"/>
    <w:tmpl w:val="97CA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50E72"/>
    <w:rsid w:val="001129F2"/>
    <w:rsid w:val="00145E96"/>
    <w:rsid w:val="00166A2C"/>
    <w:rsid w:val="001C3427"/>
    <w:rsid w:val="00474219"/>
    <w:rsid w:val="004A22D9"/>
    <w:rsid w:val="004E54E5"/>
    <w:rsid w:val="005552EF"/>
    <w:rsid w:val="005E2E89"/>
    <w:rsid w:val="00634519"/>
    <w:rsid w:val="00650E72"/>
    <w:rsid w:val="00866E05"/>
    <w:rsid w:val="00897B96"/>
    <w:rsid w:val="00AB13D4"/>
    <w:rsid w:val="00BF256C"/>
    <w:rsid w:val="00C17D43"/>
    <w:rsid w:val="00CC4465"/>
    <w:rsid w:val="00F5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650E72"/>
  </w:style>
  <w:style w:type="character" w:styleId="Hipercze">
    <w:name w:val="Hyperlink"/>
    <w:basedOn w:val="Domylnaczcionkaakapitu"/>
    <w:uiPriority w:val="99"/>
    <w:unhideWhenUsed/>
    <w:rsid w:val="004A22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2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legalhackath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llenge.globallegalhackathon.com/" TargetMode="External"/><Relationship Id="rId5" Type="http://schemas.openxmlformats.org/officeDocument/2006/relationships/hyperlink" Target="https://globallegalhackatho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9</cp:revision>
  <dcterms:created xsi:type="dcterms:W3CDTF">2020-04-24T08:25:00Z</dcterms:created>
  <dcterms:modified xsi:type="dcterms:W3CDTF">2020-04-29T07:09:00Z</dcterms:modified>
</cp:coreProperties>
</file>